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F5" w:rsidRPr="00C7537B" w:rsidRDefault="00C86CC4" w:rsidP="006B7141">
      <w:pPr>
        <w:widowControl w:val="0"/>
        <w:autoSpaceDE w:val="0"/>
        <w:autoSpaceDN w:val="0"/>
        <w:spacing w:before="101" w:after="0" w:line="276" w:lineRule="auto"/>
        <w:ind w:right="140"/>
        <w:jc w:val="both"/>
        <w:rPr>
          <w:rFonts w:eastAsia="Verdana" w:cs="Verdana"/>
          <w:sz w:val="24"/>
          <w:szCs w:val="24"/>
        </w:rPr>
      </w:pPr>
      <w:r w:rsidRPr="00C86CC4">
        <w:rPr>
          <w:rFonts w:eastAsia="Verdana" w:cs="Verdana"/>
          <w:sz w:val="24"/>
          <w:szCs w:val="24"/>
        </w:rPr>
        <w:t xml:space="preserve">Entre los suscritos a saber, JAIRO CASTRO </w:t>
      </w:r>
      <w:proofErr w:type="spellStart"/>
      <w:r w:rsidRPr="00C86CC4">
        <w:rPr>
          <w:rFonts w:eastAsia="Verdana" w:cs="Verdana"/>
          <w:sz w:val="24"/>
          <w:szCs w:val="24"/>
        </w:rPr>
        <w:t>CASTRO</w:t>
      </w:r>
      <w:proofErr w:type="spellEnd"/>
      <w:r w:rsidRPr="00C86CC4">
        <w:rPr>
          <w:rFonts w:eastAsia="Verdana" w:cs="Verdana"/>
          <w:sz w:val="24"/>
          <w:szCs w:val="24"/>
        </w:rPr>
        <w:t xml:space="preserve"> identificado con cédula de ciudadanía  número 5.623.604 expedida en </w:t>
      </w:r>
      <w:proofErr w:type="spellStart"/>
      <w:r w:rsidRPr="00C86CC4">
        <w:rPr>
          <w:rFonts w:eastAsia="Verdana" w:cs="Verdana"/>
          <w:sz w:val="24"/>
          <w:szCs w:val="24"/>
        </w:rPr>
        <w:t>Charalá</w:t>
      </w:r>
      <w:proofErr w:type="spellEnd"/>
      <w:r w:rsidRPr="00C86CC4">
        <w:rPr>
          <w:rFonts w:eastAsia="Verdana" w:cs="Verdana"/>
          <w:sz w:val="24"/>
          <w:szCs w:val="24"/>
        </w:rPr>
        <w:t xml:space="preserve">, quien obra en su condición de Rector y Representante Legal de la Corporación Universidad de Investigación y Desarrollo-UDI, Institución de Educación Superior, de carácter universitario, con personería jurídica mediante Resolución No. 22195 de 1985 expedida por el Ministerio de Educación Nacional, reconocida como universidad mediante Resolución No. 15422  de 2017 proferida por el Ministerio de Educación Nacional, quien en adelante se denominará LA UDI, </w:t>
      </w:r>
      <w:r w:rsidR="009C6F65" w:rsidRPr="00C7537B">
        <w:rPr>
          <w:rFonts w:eastAsia="Verdana" w:cs="Verdana"/>
          <w:sz w:val="24"/>
          <w:szCs w:val="24"/>
        </w:rPr>
        <w:t xml:space="preserve">por una parte, y </w:t>
      </w:r>
      <w:r w:rsidR="009C6F65" w:rsidRPr="00C7537B">
        <w:rPr>
          <w:rFonts w:eastAsia="Verdana" w:cs="Verdana"/>
          <w:b/>
          <w:color w:val="FF0000"/>
          <w:sz w:val="24"/>
          <w:szCs w:val="24"/>
        </w:rPr>
        <w:t>XXXXXXXXXXXX</w:t>
      </w:r>
      <w:r w:rsidR="009C6F65" w:rsidRPr="00C7537B">
        <w:rPr>
          <w:rFonts w:eastAsia="Verdana" w:cs="Verdana"/>
          <w:sz w:val="24"/>
          <w:szCs w:val="24"/>
        </w:rPr>
        <w:t xml:space="preserve">, mayor de edad, identificado con la cédula de ciudadanía número </w:t>
      </w:r>
      <w:r w:rsidR="009C6F65" w:rsidRPr="00C7537B">
        <w:rPr>
          <w:rFonts w:eastAsia="Verdana" w:cs="Verdana"/>
          <w:b/>
          <w:color w:val="FF0000"/>
          <w:sz w:val="24"/>
          <w:szCs w:val="24"/>
        </w:rPr>
        <w:t xml:space="preserve">XXXXXXXXXX </w:t>
      </w:r>
      <w:r w:rsidR="009C6F65" w:rsidRPr="00C7537B">
        <w:rPr>
          <w:rFonts w:eastAsia="Verdana" w:cs="Verdana"/>
          <w:sz w:val="24"/>
          <w:szCs w:val="24"/>
        </w:rPr>
        <w:t xml:space="preserve">expedida en </w:t>
      </w:r>
      <w:r w:rsidR="009C6F65" w:rsidRPr="00C7537B">
        <w:rPr>
          <w:rFonts w:eastAsia="Verdana" w:cs="Verdana"/>
          <w:b/>
          <w:color w:val="FF0000"/>
          <w:sz w:val="24"/>
          <w:szCs w:val="24"/>
        </w:rPr>
        <w:t>XXXXXXX</w:t>
      </w:r>
      <w:r w:rsidR="009C6F65" w:rsidRPr="00C7537B">
        <w:rPr>
          <w:rFonts w:eastAsia="Verdana" w:cs="Verdana"/>
          <w:sz w:val="24"/>
          <w:szCs w:val="24"/>
        </w:rPr>
        <w:t>, en su condición de Representante Legal de la empresa</w:t>
      </w:r>
      <w:r w:rsidR="002E52F0" w:rsidRPr="00C7537B">
        <w:rPr>
          <w:rFonts w:eastAsia="Verdana" w:cs="Verdana"/>
          <w:sz w:val="24"/>
          <w:szCs w:val="24"/>
        </w:rPr>
        <w:t xml:space="preserve"> </w:t>
      </w:r>
      <w:r w:rsidR="002E52F0" w:rsidRPr="00C7537B">
        <w:rPr>
          <w:rFonts w:eastAsia="Verdana" w:cs="Verdana"/>
          <w:b/>
          <w:color w:val="FF0000"/>
          <w:sz w:val="24"/>
          <w:szCs w:val="24"/>
        </w:rPr>
        <w:t>XXXXXXXXXXXXXXXXXXXX</w:t>
      </w:r>
      <w:r w:rsidR="009C6F65" w:rsidRPr="00C7537B">
        <w:rPr>
          <w:rFonts w:eastAsia="Verdana" w:cs="Verdana"/>
          <w:b/>
          <w:color w:val="FF0000"/>
          <w:sz w:val="24"/>
          <w:szCs w:val="24"/>
        </w:rPr>
        <w:t>,</w:t>
      </w:r>
      <w:r w:rsidR="009C6F65" w:rsidRPr="00C7537B">
        <w:rPr>
          <w:rFonts w:eastAsia="Verdana" w:cs="Verdana"/>
          <w:color w:val="FF0000"/>
          <w:sz w:val="24"/>
          <w:szCs w:val="24"/>
        </w:rPr>
        <w:t xml:space="preserve"> </w:t>
      </w:r>
      <w:r w:rsidR="009C6F65" w:rsidRPr="00C7537B">
        <w:rPr>
          <w:rFonts w:eastAsia="Verdana" w:cs="Verdana"/>
          <w:sz w:val="24"/>
          <w:szCs w:val="24"/>
        </w:rPr>
        <w:t xml:space="preserve">identificada con el NIT. </w:t>
      </w:r>
      <w:r w:rsidR="009C6F65" w:rsidRPr="00C7537B">
        <w:rPr>
          <w:rFonts w:eastAsia="Verdana" w:cs="Verdana"/>
          <w:b/>
          <w:color w:val="FF0000"/>
          <w:sz w:val="24"/>
          <w:szCs w:val="24"/>
        </w:rPr>
        <w:t>XXXXXXX</w:t>
      </w:r>
      <w:r w:rsidR="009C6F65" w:rsidRPr="00C7537B">
        <w:rPr>
          <w:rFonts w:eastAsia="Verdana" w:cs="Verdana"/>
          <w:sz w:val="24"/>
          <w:szCs w:val="24"/>
        </w:rPr>
        <w:t>, con domicili</w:t>
      </w:r>
      <w:r>
        <w:rPr>
          <w:rFonts w:eastAsia="Verdana" w:cs="Verdana"/>
          <w:sz w:val="24"/>
          <w:szCs w:val="24"/>
        </w:rPr>
        <w:t xml:space="preserve">o en el municipio de </w:t>
      </w:r>
      <w:r w:rsidRPr="00C86CC4">
        <w:rPr>
          <w:rFonts w:eastAsia="Verdana" w:cs="Verdana"/>
          <w:b/>
          <w:color w:val="FF0000"/>
          <w:sz w:val="24"/>
          <w:szCs w:val="24"/>
        </w:rPr>
        <w:t>XXXXXXXXXXXXX</w:t>
      </w:r>
      <w:r w:rsidR="009C6F65" w:rsidRPr="00C86CC4">
        <w:rPr>
          <w:rFonts w:eastAsia="Verdana" w:cs="Verdana"/>
          <w:b/>
          <w:color w:val="FF0000"/>
          <w:sz w:val="24"/>
          <w:szCs w:val="24"/>
        </w:rPr>
        <w:t>,</w:t>
      </w:r>
      <w:r w:rsidR="009C6F65" w:rsidRPr="00C86CC4">
        <w:rPr>
          <w:rFonts w:eastAsia="Verdana" w:cs="Verdana"/>
          <w:color w:val="FF0000"/>
          <w:sz w:val="24"/>
          <w:szCs w:val="24"/>
        </w:rPr>
        <w:t xml:space="preserve"> </w:t>
      </w:r>
      <w:r w:rsidR="009C6F65" w:rsidRPr="00C7537B">
        <w:rPr>
          <w:rFonts w:eastAsia="Verdana" w:cs="Verdana"/>
          <w:sz w:val="24"/>
          <w:szCs w:val="24"/>
        </w:rPr>
        <w:t>y quien para efectos de este documento se denominará LA EMPRESA, hemos acordado celebrar el presente Convenio de Cooperación para el Desarrollo Empresarial, regido por las cláusulas que más adelante se enuncian y lo no previsto en ellas, por las normas civiles y comerciales de la República de Colombia, previas las siguientes</w:t>
      </w:r>
      <w:r w:rsidR="009C6F65" w:rsidRPr="00C7537B">
        <w:rPr>
          <w:rFonts w:eastAsia="Verdana" w:cs="Verdana"/>
          <w:spacing w:val="-6"/>
          <w:sz w:val="24"/>
          <w:szCs w:val="24"/>
        </w:rPr>
        <w:t xml:space="preserve"> </w:t>
      </w:r>
      <w:r w:rsidR="009C6F65" w:rsidRPr="00C7537B">
        <w:rPr>
          <w:rFonts w:eastAsia="Verdana" w:cs="Verdana"/>
          <w:sz w:val="24"/>
          <w:szCs w:val="24"/>
        </w:rPr>
        <w:t>consideraciones:</w:t>
      </w:r>
    </w:p>
    <w:p w:rsidR="009C6F65" w:rsidRPr="00C7537B" w:rsidRDefault="009C6F65" w:rsidP="006B7141">
      <w:pPr>
        <w:widowControl w:val="0"/>
        <w:autoSpaceDE w:val="0"/>
        <w:autoSpaceDN w:val="0"/>
        <w:spacing w:before="101" w:after="0" w:line="276" w:lineRule="auto"/>
        <w:ind w:right="140"/>
        <w:jc w:val="both"/>
        <w:rPr>
          <w:rFonts w:eastAsia="Verdana" w:cs="Verdana"/>
          <w:sz w:val="24"/>
          <w:szCs w:val="24"/>
        </w:rPr>
      </w:pPr>
    </w:p>
    <w:p w:rsidR="009C6F65" w:rsidRPr="00C7537B" w:rsidRDefault="009C6F65" w:rsidP="006B7141">
      <w:pPr>
        <w:widowControl w:val="0"/>
        <w:numPr>
          <w:ilvl w:val="0"/>
          <w:numId w:val="1"/>
        </w:numPr>
        <w:tabs>
          <w:tab w:val="left" w:pos="505"/>
        </w:tabs>
        <w:autoSpaceDE w:val="0"/>
        <w:autoSpaceDN w:val="0"/>
        <w:spacing w:after="0" w:line="276" w:lineRule="auto"/>
        <w:ind w:right="142"/>
        <w:jc w:val="both"/>
        <w:rPr>
          <w:rFonts w:eastAsia="Verdana" w:cs="Verdana"/>
          <w:sz w:val="24"/>
          <w:szCs w:val="24"/>
        </w:rPr>
      </w:pPr>
      <w:r w:rsidRPr="00C7537B">
        <w:rPr>
          <w:rFonts w:eastAsia="Verdana" w:cs="Verdana"/>
          <w:sz w:val="24"/>
          <w:szCs w:val="24"/>
        </w:rPr>
        <w:t>Que LA UDI y LA EMPRESA consideran de mutuo interés establecer un convenio de cooperación, mediante el cual se propicie el acercamiento entre la academia y el sector productivo, promoviendo la mejora de la competitividad y productividad del sector</w:t>
      </w:r>
      <w:r w:rsidRPr="00C7537B">
        <w:rPr>
          <w:rFonts w:eastAsia="Verdana" w:cs="Verdana"/>
          <w:spacing w:val="-7"/>
          <w:sz w:val="24"/>
          <w:szCs w:val="24"/>
        </w:rPr>
        <w:t xml:space="preserve"> </w:t>
      </w:r>
      <w:r w:rsidRPr="00C7537B">
        <w:rPr>
          <w:rFonts w:eastAsia="Verdana" w:cs="Verdana"/>
          <w:sz w:val="24"/>
          <w:szCs w:val="24"/>
        </w:rPr>
        <w:t>empresarial.</w:t>
      </w:r>
    </w:p>
    <w:p w:rsidR="009C6F65" w:rsidRPr="00C7537B" w:rsidRDefault="009C6F65" w:rsidP="006B7141">
      <w:pPr>
        <w:widowControl w:val="0"/>
        <w:autoSpaceDE w:val="0"/>
        <w:autoSpaceDN w:val="0"/>
        <w:spacing w:after="0" w:line="276" w:lineRule="auto"/>
        <w:rPr>
          <w:rFonts w:eastAsia="Verdana" w:cs="Verdana"/>
          <w:sz w:val="24"/>
          <w:szCs w:val="24"/>
        </w:rPr>
      </w:pPr>
    </w:p>
    <w:p w:rsidR="009C6F65" w:rsidRPr="00C7537B" w:rsidRDefault="009C6F65" w:rsidP="006B7141">
      <w:pPr>
        <w:widowControl w:val="0"/>
        <w:numPr>
          <w:ilvl w:val="0"/>
          <w:numId w:val="1"/>
        </w:numPr>
        <w:tabs>
          <w:tab w:val="left" w:pos="504"/>
        </w:tabs>
        <w:autoSpaceDE w:val="0"/>
        <w:autoSpaceDN w:val="0"/>
        <w:spacing w:after="0" w:line="276" w:lineRule="auto"/>
        <w:ind w:right="141"/>
        <w:jc w:val="both"/>
        <w:rPr>
          <w:rFonts w:eastAsia="Verdana" w:cs="Verdana"/>
          <w:sz w:val="24"/>
          <w:szCs w:val="24"/>
        </w:rPr>
      </w:pPr>
      <w:r w:rsidRPr="00C7537B">
        <w:rPr>
          <w:rFonts w:eastAsia="Verdana" w:cs="Verdana"/>
          <w:sz w:val="24"/>
          <w:szCs w:val="24"/>
        </w:rPr>
        <w:t>Que LA UDI y LA EMPRESA, con mutuos propósitos de servicios y objetivos sociales, han considerado conveniente aunar esfuerzos para impulsar el desarrollo profesional y empresarial, disponiendo de recursos humanos cualificados y de tecnologías adecuadas, que permitan atender apropiadamente las necesidades de la</w:t>
      </w:r>
      <w:r w:rsidRPr="00C7537B">
        <w:rPr>
          <w:rFonts w:eastAsia="Verdana" w:cs="Verdana"/>
          <w:spacing w:val="-3"/>
          <w:sz w:val="24"/>
          <w:szCs w:val="24"/>
        </w:rPr>
        <w:t xml:space="preserve"> </w:t>
      </w:r>
      <w:r w:rsidRPr="00C7537B">
        <w:rPr>
          <w:rFonts w:eastAsia="Verdana" w:cs="Verdana"/>
          <w:sz w:val="24"/>
          <w:szCs w:val="24"/>
        </w:rPr>
        <w:t>sociedad.</w:t>
      </w:r>
    </w:p>
    <w:p w:rsidR="009C6F65" w:rsidRPr="00C7537B" w:rsidRDefault="009C6F65" w:rsidP="006B7141">
      <w:pPr>
        <w:widowControl w:val="0"/>
        <w:autoSpaceDE w:val="0"/>
        <w:autoSpaceDN w:val="0"/>
        <w:spacing w:before="1" w:after="0" w:line="276" w:lineRule="auto"/>
        <w:rPr>
          <w:rFonts w:eastAsia="Verdana" w:cs="Verdana"/>
          <w:sz w:val="24"/>
          <w:szCs w:val="24"/>
        </w:rPr>
      </w:pPr>
    </w:p>
    <w:p w:rsidR="009C6F65" w:rsidRPr="00C7537B" w:rsidRDefault="009C6F65" w:rsidP="006B7141">
      <w:pPr>
        <w:widowControl w:val="0"/>
        <w:numPr>
          <w:ilvl w:val="0"/>
          <w:numId w:val="1"/>
        </w:numPr>
        <w:tabs>
          <w:tab w:val="left" w:pos="505"/>
        </w:tabs>
        <w:autoSpaceDE w:val="0"/>
        <w:autoSpaceDN w:val="0"/>
        <w:spacing w:after="0" w:line="276" w:lineRule="auto"/>
        <w:ind w:right="142"/>
        <w:jc w:val="both"/>
        <w:rPr>
          <w:rFonts w:eastAsia="Verdana" w:cs="Verdana"/>
          <w:sz w:val="24"/>
          <w:szCs w:val="24"/>
        </w:rPr>
      </w:pPr>
      <w:r w:rsidRPr="00C7537B">
        <w:rPr>
          <w:rFonts w:eastAsia="Verdana" w:cs="Verdana"/>
          <w:sz w:val="24"/>
          <w:szCs w:val="24"/>
        </w:rPr>
        <w:t>Que LA UDI tiene dentro de su plan de actividades el apoyo al desarrollo del sector productivo a través del diseño e implementación de Programas de Formación Especializada y Actualización Tecnológica del Recurso</w:t>
      </w:r>
      <w:r w:rsidRPr="00C7537B">
        <w:rPr>
          <w:rFonts w:eastAsia="Verdana" w:cs="Verdana"/>
          <w:spacing w:val="-1"/>
          <w:sz w:val="24"/>
          <w:szCs w:val="24"/>
        </w:rPr>
        <w:t xml:space="preserve"> </w:t>
      </w:r>
      <w:r w:rsidRPr="00C7537B">
        <w:rPr>
          <w:rFonts w:eastAsia="Verdana" w:cs="Verdana"/>
          <w:sz w:val="24"/>
          <w:szCs w:val="24"/>
        </w:rPr>
        <w:t>Humano.</w:t>
      </w:r>
    </w:p>
    <w:p w:rsidR="009C6F65" w:rsidRPr="00C7537B" w:rsidRDefault="009C6F65" w:rsidP="006B7141">
      <w:pPr>
        <w:widowControl w:val="0"/>
        <w:autoSpaceDE w:val="0"/>
        <w:autoSpaceDN w:val="0"/>
        <w:spacing w:after="0" w:line="276" w:lineRule="auto"/>
        <w:rPr>
          <w:rFonts w:eastAsia="Verdana" w:cs="Verdana"/>
          <w:sz w:val="24"/>
          <w:szCs w:val="24"/>
        </w:rPr>
      </w:pPr>
    </w:p>
    <w:p w:rsidR="009C6F65" w:rsidRDefault="009C6F65" w:rsidP="006B7141">
      <w:pPr>
        <w:widowControl w:val="0"/>
        <w:numPr>
          <w:ilvl w:val="0"/>
          <w:numId w:val="1"/>
        </w:numPr>
        <w:tabs>
          <w:tab w:val="left" w:pos="505"/>
        </w:tabs>
        <w:autoSpaceDE w:val="0"/>
        <w:autoSpaceDN w:val="0"/>
        <w:spacing w:after="0" w:line="276" w:lineRule="auto"/>
        <w:ind w:right="142"/>
        <w:jc w:val="both"/>
        <w:rPr>
          <w:rFonts w:eastAsia="Verdana" w:cs="Verdana"/>
          <w:sz w:val="24"/>
          <w:szCs w:val="24"/>
        </w:rPr>
      </w:pPr>
      <w:r w:rsidRPr="00C7537B">
        <w:rPr>
          <w:rFonts w:eastAsia="Verdana" w:cs="Verdana"/>
          <w:sz w:val="24"/>
          <w:szCs w:val="24"/>
        </w:rPr>
        <w:t>Que LA UDI y LA EMPRESA, son organizaciones idóneas para concretar relaciones que auspicien el intercambio del conocimiento científico, empresarial, técnico y cultural, así como de las estrategias metodológicas para impulsar el desarrollo e implementación de proyectos</w:t>
      </w:r>
      <w:r w:rsidRPr="00C7537B">
        <w:rPr>
          <w:rFonts w:eastAsia="Verdana" w:cs="Verdana"/>
          <w:spacing w:val="-23"/>
          <w:sz w:val="24"/>
          <w:szCs w:val="24"/>
        </w:rPr>
        <w:t xml:space="preserve"> </w:t>
      </w:r>
      <w:r w:rsidRPr="00C7537B">
        <w:rPr>
          <w:rFonts w:eastAsia="Verdana" w:cs="Verdana"/>
          <w:sz w:val="24"/>
          <w:szCs w:val="24"/>
        </w:rPr>
        <w:t>conjuntos.</w:t>
      </w:r>
    </w:p>
    <w:p w:rsidR="00662C16" w:rsidRPr="00844E35" w:rsidRDefault="00662C16" w:rsidP="00662C16">
      <w:pPr>
        <w:widowControl w:val="0"/>
        <w:tabs>
          <w:tab w:val="left" w:pos="505"/>
        </w:tabs>
        <w:autoSpaceDE w:val="0"/>
        <w:autoSpaceDN w:val="0"/>
        <w:spacing w:after="0" w:line="276" w:lineRule="auto"/>
        <w:ind w:right="142"/>
        <w:rPr>
          <w:rFonts w:eastAsia="Verdana" w:cs="Verdana"/>
          <w:sz w:val="24"/>
          <w:szCs w:val="24"/>
        </w:rPr>
      </w:pPr>
    </w:p>
    <w:p w:rsidR="009C6F65" w:rsidRPr="00844E35" w:rsidRDefault="009C6F65" w:rsidP="006B7141">
      <w:pPr>
        <w:widowControl w:val="0"/>
        <w:numPr>
          <w:ilvl w:val="0"/>
          <w:numId w:val="1"/>
        </w:numPr>
        <w:tabs>
          <w:tab w:val="left" w:pos="505"/>
        </w:tabs>
        <w:autoSpaceDE w:val="0"/>
        <w:autoSpaceDN w:val="0"/>
        <w:spacing w:after="0" w:line="276" w:lineRule="auto"/>
        <w:ind w:right="139"/>
        <w:jc w:val="both"/>
        <w:rPr>
          <w:rFonts w:eastAsia="Verdana" w:cs="Verdana"/>
          <w:sz w:val="24"/>
          <w:szCs w:val="24"/>
        </w:rPr>
      </w:pPr>
      <w:r w:rsidRPr="00844E35">
        <w:rPr>
          <w:rFonts w:eastAsia="Verdana" w:cs="Verdana"/>
          <w:sz w:val="24"/>
          <w:szCs w:val="24"/>
        </w:rPr>
        <w:t>El presente convenio tendrá como alcance el desarrollo de programas que de común acuerdo establezcan las partes y que coadyuven en el cumplimiento de los propósitos del presente acuerdo.</w:t>
      </w:r>
    </w:p>
    <w:p w:rsidR="006B7141" w:rsidRPr="00844E35" w:rsidRDefault="006B7141" w:rsidP="006B7141">
      <w:pPr>
        <w:widowControl w:val="0"/>
        <w:autoSpaceDE w:val="0"/>
        <w:autoSpaceDN w:val="0"/>
        <w:spacing w:after="0" w:line="276" w:lineRule="auto"/>
        <w:rPr>
          <w:rFonts w:eastAsia="Verdana" w:cs="Verdana"/>
          <w:sz w:val="24"/>
          <w:szCs w:val="24"/>
        </w:rPr>
      </w:pPr>
    </w:p>
    <w:p w:rsidR="009C6F65" w:rsidRPr="00844E35" w:rsidRDefault="009C6F65" w:rsidP="006B7141">
      <w:pPr>
        <w:widowControl w:val="0"/>
        <w:autoSpaceDE w:val="0"/>
        <w:autoSpaceDN w:val="0"/>
        <w:spacing w:after="0" w:line="276" w:lineRule="auto"/>
        <w:rPr>
          <w:rFonts w:eastAsia="Verdana" w:cs="Verdana"/>
          <w:sz w:val="24"/>
          <w:szCs w:val="24"/>
        </w:rPr>
      </w:pPr>
      <w:r w:rsidRPr="00844E35">
        <w:rPr>
          <w:rFonts w:eastAsia="Verdana" w:cs="Verdana"/>
          <w:sz w:val="24"/>
          <w:szCs w:val="24"/>
        </w:rPr>
        <w:lastRenderedPageBreak/>
        <w:t>Por lo anteriormente expuesto, el presente convenio se regirá por las siguientes cláusulas:</w:t>
      </w:r>
    </w:p>
    <w:p w:rsidR="009C6F65" w:rsidRPr="00844E35" w:rsidRDefault="009C6F65" w:rsidP="006B7141">
      <w:pPr>
        <w:widowControl w:val="0"/>
        <w:autoSpaceDE w:val="0"/>
        <w:autoSpaceDN w:val="0"/>
        <w:spacing w:after="0" w:line="276" w:lineRule="auto"/>
        <w:ind w:left="144"/>
        <w:rPr>
          <w:rFonts w:eastAsia="Verdana" w:cs="Verdana"/>
          <w:sz w:val="24"/>
          <w:szCs w:val="24"/>
        </w:rPr>
      </w:pPr>
    </w:p>
    <w:p w:rsidR="009C6F65" w:rsidRPr="00844E35" w:rsidRDefault="009C6F65" w:rsidP="006B7141">
      <w:pPr>
        <w:pStyle w:val="Textoindependiente"/>
        <w:spacing w:before="9" w:line="276" w:lineRule="auto"/>
        <w:ind w:right="140"/>
        <w:jc w:val="both"/>
        <w:rPr>
          <w:rFonts w:eastAsia="Verdana" w:cs="Verdana"/>
          <w:sz w:val="24"/>
          <w:szCs w:val="24"/>
        </w:rPr>
      </w:pPr>
      <w:r w:rsidRPr="00844E35">
        <w:rPr>
          <w:rFonts w:eastAsia="Verdana" w:cs="Verdana"/>
          <w:b/>
          <w:sz w:val="24"/>
          <w:szCs w:val="24"/>
        </w:rPr>
        <w:t>PRIMERA: OBJETO</w:t>
      </w:r>
      <w:r w:rsidRPr="00844E35">
        <w:rPr>
          <w:rFonts w:eastAsia="Verdana" w:cs="Verdana"/>
          <w:sz w:val="24"/>
          <w:szCs w:val="24"/>
        </w:rPr>
        <w:t>.- El presente convenio tiene por objeto propiciar el acercamiento entre la academia y el sector productivo, promoviendo la mejora de la competitividad, a través de la unión de acciones, esfuerzos, capacidades y conocimientos, mediante el diseño de programas de Formación Especializada y Actualización Tecnológica del Recurso Humano, con base en el levantamiento de información confiable, que permita la elaboración de un Plan de Formación diseñado a la medida de las necesidades de LA EMPRESA, de manera que incida como factor de mejoramiento en el desarrollo de competencias laborales y técnicas y por ende, en la competitividad de la empresa a nivel nacional e</w:t>
      </w:r>
      <w:r w:rsidRPr="00844E35">
        <w:rPr>
          <w:rFonts w:eastAsia="Verdana" w:cs="Verdana"/>
          <w:spacing w:val="-2"/>
          <w:sz w:val="24"/>
          <w:szCs w:val="24"/>
        </w:rPr>
        <w:t xml:space="preserve"> </w:t>
      </w:r>
      <w:r w:rsidRPr="00844E35">
        <w:rPr>
          <w:rFonts w:eastAsia="Verdana" w:cs="Verdana"/>
          <w:sz w:val="24"/>
          <w:szCs w:val="24"/>
        </w:rPr>
        <w:t>internacional.</w:t>
      </w:r>
    </w:p>
    <w:p w:rsidR="009C6F65" w:rsidRPr="00844E35" w:rsidRDefault="009C6F65" w:rsidP="006B7141">
      <w:pPr>
        <w:widowControl w:val="0"/>
        <w:autoSpaceDE w:val="0"/>
        <w:autoSpaceDN w:val="0"/>
        <w:spacing w:before="1" w:after="0" w:line="276" w:lineRule="auto"/>
        <w:ind w:right="144"/>
        <w:jc w:val="both"/>
        <w:rPr>
          <w:rFonts w:eastAsia="Verdana" w:cs="Verdana"/>
          <w:sz w:val="24"/>
          <w:szCs w:val="24"/>
        </w:rPr>
      </w:pPr>
      <w:r w:rsidRPr="00844E35">
        <w:rPr>
          <w:rFonts w:eastAsia="Verdana" w:cs="Verdana"/>
          <w:b/>
          <w:sz w:val="24"/>
          <w:szCs w:val="24"/>
        </w:rPr>
        <w:t>SEGUNDA: BENEFICIARIOS</w:t>
      </w:r>
      <w:r w:rsidRPr="00844E35">
        <w:rPr>
          <w:rFonts w:eastAsia="Verdana" w:cs="Verdana"/>
          <w:sz w:val="24"/>
          <w:szCs w:val="24"/>
        </w:rPr>
        <w:t>.- Serán beneficiarios del presente convenio y por tanto público objetivo del mismo, LA UDI del municipio de Bucaramanga y el Recurso Humano de LA</w:t>
      </w:r>
      <w:r w:rsidRPr="00844E35">
        <w:rPr>
          <w:rFonts w:eastAsia="Verdana" w:cs="Verdana"/>
          <w:spacing w:val="-20"/>
          <w:sz w:val="24"/>
          <w:szCs w:val="24"/>
        </w:rPr>
        <w:t xml:space="preserve"> </w:t>
      </w:r>
      <w:r w:rsidRPr="00844E35">
        <w:rPr>
          <w:rFonts w:eastAsia="Verdana" w:cs="Verdana"/>
          <w:sz w:val="24"/>
          <w:szCs w:val="24"/>
        </w:rPr>
        <w:t>EMPRESA.</w:t>
      </w:r>
    </w:p>
    <w:p w:rsidR="009C6F65" w:rsidRPr="00844E35" w:rsidRDefault="009C6F65" w:rsidP="006B7141">
      <w:pPr>
        <w:widowControl w:val="0"/>
        <w:autoSpaceDE w:val="0"/>
        <w:autoSpaceDN w:val="0"/>
        <w:spacing w:after="0" w:line="276" w:lineRule="auto"/>
        <w:rPr>
          <w:rFonts w:eastAsia="Verdana" w:cs="Verdana"/>
          <w:sz w:val="24"/>
          <w:szCs w:val="24"/>
        </w:rPr>
      </w:pPr>
    </w:p>
    <w:p w:rsidR="009C6F65" w:rsidRPr="00844E35" w:rsidRDefault="009C6F65" w:rsidP="006B7141">
      <w:pPr>
        <w:widowControl w:val="0"/>
        <w:autoSpaceDE w:val="0"/>
        <w:autoSpaceDN w:val="0"/>
        <w:spacing w:after="0" w:line="276" w:lineRule="auto"/>
        <w:ind w:right="141"/>
        <w:jc w:val="both"/>
        <w:rPr>
          <w:rFonts w:eastAsia="Verdana" w:cs="Verdana"/>
          <w:sz w:val="24"/>
          <w:szCs w:val="24"/>
        </w:rPr>
      </w:pPr>
      <w:r w:rsidRPr="00844E35">
        <w:rPr>
          <w:rFonts w:eastAsia="Verdana" w:cs="Verdana"/>
          <w:b/>
          <w:sz w:val="24"/>
          <w:szCs w:val="24"/>
        </w:rPr>
        <w:t xml:space="preserve">TERCERA: DIVULGACIÓN.- </w:t>
      </w:r>
      <w:r w:rsidRPr="00844E35">
        <w:rPr>
          <w:rFonts w:eastAsia="Verdana" w:cs="Verdana"/>
          <w:sz w:val="24"/>
          <w:szCs w:val="24"/>
        </w:rPr>
        <w:t>Las partes firmantes podrán divulgar el presente convenio, en los medios de comunicación que estimen conveniente, manteniendo claro siempre el nombre de LA UDI y de LA EMPRESA, como actores integrales del acuerdo.</w:t>
      </w:r>
    </w:p>
    <w:p w:rsidR="009C6F65" w:rsidRPr="00844E35" w:rsidRDefault="009C6F65" w:rsidP="006B7141">
      <w:pPr>
        <w:widowControl w:val="0"/>
        <w:autoSpaceDE w:val="0"/>
        <w:autoSpaceDN w:val="0"/>
        <w:spacing w:after="0" w:line="276" w:lineRule="auto"/>
        <w:rPr>
          <w:rFonts w:eastAsia="Verdana" w:cs="Verdana"/>
          <w:sz w:val="24"/>
          <w:szCs w:val="24"/>
        </w:rPr>
      </w:pPr>
    </w:p>
    <w:p w:rsidR="009C6F65" w:rsidRPr="00844E35" w:rsidRDefault="009C6F65" w:rsidP="006B7141">
      <w:pPr>
        <w:widowControl w:val="0"/>
        <w:autoSpaceDE w:val="0"/>
        <w:autoSpaceDN w:val="0"/>
        <w:spacing w:after="0" w:line="276" w:lineRule="auto"/>
        <w:rPr>
          <w:rFonts w:eastAsia="Verdana" w:cs="Verdana"/>
          <w:sz w:val="24"/>
          <w:szCs w:val="24"/>
        </w:rPr>
      </w:pPr>
      <w:r w:rsidRPr="00844E35">
        <w:rPr>
          <w:rFonts w:eastAsia="Verdana" w:cs="Verdana"/>
          <w:b/>
          <w:sz w:val="24"/>
          <w:szCs w:val="24"/>
        </w:rPr>
        <w:t xml:space="preserve">CUARTA: COMPROMISOS.- </w:t>
      </w:r>
      <w:r w:rsidRPr="00844E35">
        <w:rPr>
          <w:rFonts w:eastAsia="Verdana" w:cs="Verdana"/>
          <w:sz w:val="24"/>
          <w:szCs w:val="24"/>
        </w:rPr>
        <w:t>Las partes se comprometen a:</w:t>
      </w:r>
    </w:p>
    <w:p w:rsidR="009C6F65" w:rsidRPr="00844E35" w:rsidRDefault="009C6F65" w:rsidP="006B7141">
      <w:pPr>
        <w:widowControl w:val="0"/>
        <w:autoSpaceDE w:val="0"/>
        <w:autoSpaceDN w:val="0"/>
        <w:spacing w:after="0" w:line="276" w:lineRule="auto"/>
        <w:rPr>
          <w:rFonts w:eastAsia="Verdana" w:cs="Verdana"/>
          <w:sz w:val="24"/>
          <w:szCs w:val="24"/>
        </w:rPr>
      </w:pPr>
    </w:p>
    <w:p w:rsidR="009C6F65" w:rsidRPr="00844E35" w:rsidRDefault="009C6F65" w:rsidP="006B7141">
      <w:pPr>
        <w:widowControl w:val="0"/>
        <w:autoSpaceDE w:val="0"/>
        <w:autoSpaceDN w:val="0"/>
        <w:spacing w:after="0" w:line="276" w:lineRule="auto"/>
        <w:ind w:left="4550"/>
        <w:outlineLvl w:val="0"/>
        <w:rPr>
          <w:rFonts w:eastAsia="Verdana" w:cs="Verdana"/>
          <w:b/>
          <w:bCs/>
          <w:sz w:val="26"/>
          <w:szCs w:val="26"/>
        </w:rPr>
      </w:pPr>
      <w:r w:rsidRPr="00844E35">
        <w:rPr>
          <w:rFonts w:eastAsia="Verdana" w:cs="Verdana"/>
          <w:b/>
          <w:bCs/>
          <w:sz w:val="26"/>
          <w:szCs w:val="26"/>
        </w:rPr>
        <w:t>LA EMPRESA:</w:t>
      </w:r>
    </w:p>
    <w:p w:rsidR="009C6F65" w:rsidRPr="00844E35" w:rsidRDefault="009C6F65" w:rsidP="006B7141">
      <w:pPr>
        <w:widowControl w:val="0"/>
        <w:autoSpaceDE w:val="0"/>
        <w:autoSpaceDN w:val="0"/>
        <w:spacing w:after="0" w:line="276" w:lineRule="auto"/>
        <w:rPr>
          <w:rFonts w:eastAsia="Verdana" w:cs="Verdana"/>
          <w:b/>
          <w:sz w:val="24"/>
          <w:szCs w:val="24"/>
        </w:rPr>
      </w:pPr>
    </w:p>
    <w:p w:rsidR="009C6F65" w:rsidRPr="00844E35" w:rsidRDefault="009C6F65" w:rsidP="006B7141">
      <w:pPr>
        <w:pStyle w:val="Prrafodelista"/>
        <w:widowControl w:val="0"/>
        <w:numPr>
          <w:ilvl w:val="0"/>
          <w:numId w:val="6"/>
        </w:numPr>
        <w:tabs>
          <w:tab w:val="left" w:pos="864"/>
        </w:tabs>
        <w:autoSpaceDE w:val="0"/>
        <w:autoSpaceDN w:val="0"/>
        <w:spacing w:after="0" w:line="276" w:lineRule="auto"/>
        <w:ind w:left="851" w:right="141" w:hanging="284"/>
        <w:jc w:val="both"/>
        <w:rPr>
          <w:rFonts w:eastAsia="Verdana" w:cs="Verdana"/>
          <w:sz w:val="24"/>
          <w:szCs w:val="24"/>
        </w:rPr>
      </w:pPr>
      <w:r w:rsidRPr="00844E35">
        <w:rPr>
          <w:rFonts w:eastAsia="Verdana" w:cs="Verdana"/>
          <w:sz w:val="24"/>
          <w:szCs w:val="24"/>
        </w:rPr>
        <w:t>Proporcionar en las fechas establecidas por la UDI, y que serán comunicadas a LA EMPRESA, la información necesaria para la elaboración del Plan de Formación diseñado a la medida de las necesidades de la</w:t>
      </w:r>
      <w:r w:rsidRPr="00844E35">
        <w:rPr>
          <w:rFonts w:eastAsia="Verdana" w:cs="Verdana"/>
          <w:spacing w:val="-2"/>
          <w:sz w:val="24"/>
          <w:szCs w:val="24"/>
        </w:rPr>
        <w:t xml:space="preserve"> </w:t>
      </w:r>
      <w:r w:rsidRPr="00844E35">
        <w:rPr>
          <w:rFonts w:eastAsia="Verdana" w:cs="Verdana"/>
          <w:sz w:val="24"/>
          <w:szCs w:val="24"/>
        </w:rPr>
        <w:t>misma.</w:t>
      </w:r>
    </w:p>
    <w:p w:rsidR="009C6F65" w:rsidRPr="00844E35" w:rsidRDefault="009C6F65" w:rsidP="006B7141">
      <w:pPr>
        <w:pStyle w:val="Prrafodelista"/>
        <w:widowControl w:val="0"/>
        <w:numPr>
          <w:ilvl w:val="0"/>
          <w:numId w:val="6"/>
        </w:numPr>
        <w:tabs>
          <w:tab w:val="left" w:pos="864"/>
        </w:tabs>
        <w:autoSpaceDE w:val="0"/>
        <w:autoSpaceDN w:val="0"/>
        <w:spacing w:after="0" w:line="276" w:lineRule="auto"/>
        <w:ind w:left="851" w:right="143" w:hanging="284"/>
        <w:jc w:val="both"/>
        <w:rPr>
          <w:rFonts w:eastAsia="Verdana" w:cs="Verdana"/>
          <w:sz w:val="24"/>
          <w:szCs w:val="24"/>
        </w:rPr>
      </w:pPr>
      <w:r w:rsidRPr="00844E35">
        <w:rPr>
          <w:rFonts w:eastAsia="Verdana" w:cs="Verdana"/>
          <w:sz w:val="24"/>
          <w:szCs w:val="24"/>
        </w:rPr>
        <w:t>Búsqueda, elaboración y entrega a la UDI de los documentos que sean requeridos para el logro del objeto del presente</w:t>
      </w:r>
      <w:r w:rsidRPr="00844E35">
        <w:rPr>
          <w:rFonts w:eastAsia="Verdana" w:cs="Verdana"/>
          <w:spacing w:val="-4"/>
          <w:sz w:val="24"/>
          <w:szCs w:val="24"/>
        </w:rPr>
        <w:t xml:space="preserve"> </w:t>
      </w:r>
      <w:r w:rsidRPr="00844E35">
        <w:rPr>
          <w:rFonts w:eastAsia="Verdana" w:cs="Verdana"/>
          <w:sz w:val="24"/>
          <w:szCs w:val="24"/>
        </w:rPr>
        <w:t>convenio.</w:t>
      </w:r>
    </w:p>
    <w:p w:rsidR="009C6F65" w:rsidRPr="00844E35" w:rsidRDefault="009C6F65" w:rsidP="006B7141">
      <w:pPr>
        <w:pStyle w:val="Prrafodelista"/>
        <w:widowControl w:val="0"/>
        <w:numPr>
          <w:ilvl w:val="0"/>
          <w:numId w:val="6"/>
        </w:numPr>
        <w:tabs>
          <w:tab w:val="left" w:pos="864"/>
        </w:tabs>
        <w:autoSpaceDE w:val="0"/>
        <w:autoSpaceDN w:val="0"/>
        <w:spacing w:after="0" w:line="276" w:lineRule="auto"/>
        <w:ind w:left="851" w:hanging="284"/>
        <w:jc w:val="both"/>
        <w:rPr>
          <w:rFonts w:eastAsia="Verdana" w:cs="Verdana"/>
          <w:sz w:val="24"/>
          <w:szCs w:val="24"/>
        </w:rPr>
      </w:pPr>
      <w:r w:rsidRPr="00844E35">
        <w:rPr>
          <w:rFonts w:eastAsia="Verdana" w:cs="Verdana"/>
          <w:sz w:val="24"/>
          <w:szCs w:val="24"/>
        </w:rPr>
        <w:t>Participar activamente en la elaboración del Plan de</w:t>
      </w:r>
      <w:r w:rsidRPr="00844E35">
        <w:rPr>
          <w:rFonts w:eastAsia="Verdana" w:cs="Verdana"/>
          <w:spacing w:val="-7"/>
          <w:sz w:val="24"/>
          <w:szCs w:val="24"/>
        </w:rPr>
        <w:t xml:space="preserve"> </w:t>
      </w:r>
      <w:r w:rsidRPr="00844E35">
        <w:rPr>
          <w:rFonts w:eastAsia="Verdana" w:cs="Verdana"/>
          <w:sz w:val="24"/>
          <w:szCs w:val="24"/>
        </w:rPr>
        <w:t>Formación.</w:t>
      </w:r>
    </w:p>
    <w:p w:rsidR="009C6F65" w:rsidRPr="00844E35" w:rsidRDefault="009C6F65" w:rsidP="006B7141">
      <w:pPr>
        <w:pStyle w:val="Prrafodelista"/>
        <w:widowControl w:val="0"/>
        <w:numPr>
          <w:ilvl w:val="0"/>
          <w:numId w:val="6"/>
        </w:numPr>
        <w:tabs>
          <w:tab w:val="left" w:pos="864"/>
        </w:tabs>
        <w:autoSpaceDE w:val="0"/>
        <w:autoSpaceDN w:val="0"/>
        <w:spacing w:before="37" w:after="0" w:line="276" w:lineRule="auto"/>
        <w:ind w:left="851" w:hanging="284"/>
        <w:jc w:val="both"/>
        <w:rPr>
          <w:rFonts w:eastAsia="Verdana" w:cs="Verdana"/>
          <w:sz w:val="24"/>
          <w:szCs w:val="24"/>
        </w:rPr>
      </w:pPr>
      <w:r w:rsidRPr="00844E35">
        <w:rPr>
          <w:rFonts w:eastAsia="Verdana" w:cs="Verdana"/>
          <w:sz w:val="24"/>
          <w:szCs w:val="24"/>
        </w:rPr>
        <w:t>Designar un representante que apoye y coordine todo lo relacionado con el presente</w:t>
      </w:r>
      <w:r w:rsidRPr="00844E35">
        <w:rPr>
          <w:rFonts w:eastAsia="Verdana" w:cs="Verdana"/>
          <w:spacing w:val="-24"/>
          <w:sz w:val="24"/>
          <w:szCs w:val="24"/>
        </w:rPr>
        <w:t xml:space="preserve"> </w:t>
      </w:r>
      <w:r w:rsidRPr="00844E35">
        <w:rPr>
          <w:rFonts w:eastAsia="Verdana" w:cs="Verdana"/>
          <w:sz w:val="24"/>
          <w:szCs w:val="24"/>
        </w:rPr>
        <w:t>convenio.</w:t>
      </w:r>
    </w:p>
    <w:p w:rsidR="00844E35" w:rsidRDefault="009C6F65" w:rsidP="006B7141">
      <w:pPr>
        <w:pStyle w:val="Prrafodelista"/>
        <w:widowControl w:val="0"/>
        <w:numPr>
          <w:ilvl w:val="0"/>
          <w:numId w:val="6"/>
        </w:numPr>
        <w:tabs>
          <w:tab w:val="left" w:pos="864"/>
        </w:tabs>
        <w:autoSpaceDE w:val="0"/>
        <w:autoSpaceDN w:val="0"/>
        <w:spacing w:after="0" w:line="276" w:lineRule="auto"/>
        <w:ind w:left="851" w:right="142" w:hanging="284"/>
        <w:jc w:val="both"/>
        <w:rPr>
          <w:rFonts w:eastAsia="Verdana" w:cs="Verdana"/>
          <w:sz w:val="24"/>
          <w:szCs w:val="24"/>
        </w:rPr>
      </w:pPr>
      <w:r w:rsidRPr="00844E35">
        <w:rPr>
          <w:rFonts w:eastAsia="Verdana" w:cs="Verdana"/>
          <w:sz w:val="24"/>
          <w:szCs w:val="24"/>
        </w:rPr>
        <w:t>Asumir los costos de papelería, impresión, fotocopias, digitalización y envió de documentos requeridos en el desarrollo del presente</w:t>
      </w:r>
      <w:r w:rsidRPr="00844E35">
        <w:rPr>
          <w:rFonts w:eastAsia="Verdana" w:cs="Verdana"/>
          <w:spacing w:val="-5"/>
          <w:sz w:val="24"/>
          <w:szCs w:val="24"/>
        </w:rPr>
        <w:t xml:space="preserve"> </w:t>
      </w:r>
      <w:r w:rsidRPr="00844E35">
        <w:rPr>
          <w:rFonts w:eastAsia="Verdana" w:cs="Verdana"/>
          <w:sz w:val="24"/>
          <w:szCs w:val="24"/>
        </w:rPr>
        <w:t>convenio.</w:t>
      </w:r>
    </w:p>
    <w:p w:rsidR="00844E35" w:rsidRPr="00844E35" w:rsidRDefault="00844E35" w:rsidP="006B7141">
      <w:pPr>
        <w:pStyle w:val="Prrafodelista"/>
        <w:widowControl w:val="0"/>
        <w:tabs>
          <w:tab w:val="left" w:pos="864"/>
        </w:tabs>
        <w:autoSpaceDE w:val="0"/>
        <w:autoSpaceDN w:val="0"/>
        <w:spacing w:after="0" w:line="276" w:lineRule="auto"/>
        <w:ind w:left="851" w:right="142"/>
        <w:jc w:val="both"/>
        <w:rPr>
          <w:rFonts w:eastAsia="Verdana" w:cs="Verdana"/>
          <w:sz w:val="24"/>
          <w:szCs w:val="24"/>
        </w:rPr>
      </w:pPr>
    </w:p>
    <w:p w:rsidR="009C6F65" w:rsidRPr="00844E35" w:rsidRDefault="009C6F65" w:rsidP="006B7141">
      <w:pPr>
        <w:pStyle w:val="Prrafodelista"/>
        <w:widowControl w:val="0"/>
        <w:numPr>
          <w:ilvl w:val="0"/>
          <w:numId w:val="6"/>
        </w:numPr>
        <w:tabs>
          <w:tab w:val="left" w:pos="864"/>
        </w:tabs>
        <w:autoSpaceDE w:val="0"/>
        <w:autoSpaceDN w:val="0"/>
        <w:spacing w:after="0" w:line="276" w:lineRule="auto"/>
        <w:ind w:left="851" w:right="142" w:hanging="284"/>
        <w:jc w:val="both"/>
        <w:rPr>
          <w:rFonts w:eastAsia="Verdana" w:cs="Verdana"/>
          <w:sz w:val="24"/>
          <w:szCs w:val="24"/>
        </w:rPr>
      </w:pPr>
      <w:r w:rsidRPr="00844E35">
        <w:rPr>
          <w:rFonts w:eastAsia="Verdana" w:cs="Verdana"/>
          <w:sz w:val="24"/>
          <w:szCs w:val="24"/>
        </w:rPr>
        <w:t>Revisar, presentar comentarios y aprobar, a partir de la firma del convenio, los documentos que elabore la</w:t>
      </w:r>
      <w:r w:rsidRPr="00844E35">
        <w:rPr>
          <w:rFonts w:eastAsia="Verdana" w:cs="Verdana"/>
          <w:spacing w:val="-1"/>
          <w:sz w:val="24"/>
          <w:szCs w:val="24"/>
        </w:rPr>
        <w:t xml:space="preserve"> </w:t>
      </w:r>
      <w:r w:rsidRPr="00844E35">
        <w:rPr>
          <w:rFonts w:eastAsia="Verdana" w:cs="Verdana"/>
          <w:sz w:val="24"/>
          <w:szCs w:val="24"/>
        </w:rPr>
        <w:t>UDI.</w:t>
      </w:r>
    </w:p>
    <w:p w:rsidR="009C6F65" w:rsidRPr="00844E35" w:rsidRDefault="009C6F65" w:rsidP="006B7141">
      <w:pPr>
        <w:pStyle w:val="Prrafodelista"/>
        <w:widowControl w:val="0"/>
        <w:numPr>
          <w:ilvl w:val="0"/>
          <w:numId w:val="6"/>
        </w:numPr>
        <w:tabs>
          <w:tab w:val="left" w:pos="864"/>
        </w:tabs>
        <w:autoSpaceDE w:val="0"/>
        <w:autoSpaceDN w:val="0"/>
        <w:spacing w:after="0" w:line="276" w:lineRule="auto"/>
        <w:ind w:left="851" w:right="143" w:hanging="284"/>
        <w:jc w:val="both"/>
        <w:rPr>
          <w:rFonts w:eastAsia="Verdana" w:cs="Verdana"/>
          <w:sz w:val="24"/>
          <w:szCs w:val="24"/>
        </w:rPr>
      </w:pPr>
      <w:r w:rsidRPr="00844E35">
        <w:rPr>
          <w:rFonts w:eastAsia="Verdana" w:cs="Verdana"/>
          <w:sz w:val="24"/>
          <w:szCs w:val="24"/>
        </w:rPr>
        <w:t>Convocar al Recurso Humano seleccionado de LA EMPRESA, para participar activamente en las acciones de aprendizaje que se diseñen para lograr el objeto del presente</w:t>
      </w:r>
      <w:r w:rsidRPr="00844E35">
        <w:rPr>
          <w:rFonts w:eastAsia="Verdana" w:cs="Verdana"/>
          <w:spacing w:val="-15"/>
          <w:sz w:val="24"/>
          <w:szCs w:val="24"/>
        </w:rPr>
        <w:t xml:space="preserve"> </w:t>
      </w:r>
      <w:r w:rsidRPr="00844E35">
        <w:rPr>
          <w:rFonts w:eastAsia="Verdana" w:cs="Verdana"/>
          <w:sz w:val="24"/>
          <w:szCs w:val="24"/>
        </w:rPr>
        <w:t>convenio.</w:t>
      </w:r>
    </w:p>
    <w:p w:rsidR="009C6F65" w:rsidRPr="00844E35" w:rsidRDefault="009C6F65" w:rsidP="006B7141">
      <w:pPr>
        <w:pStyle w:val="Prrafodelista"/>
        <w:widowControl w:val="0"/>
        <w:numPr>
          <w:ilvl w:val="0"/>
          <w:numId w:val="6"/>
        </w:numPr>
        <w:tabs>
          <w:tab w:val="left" w:pos="864"/>
        </w:tabs>
        <w:autoSpaceDE w:val="0"/>
        <w:autoSpaceDN w:val="0"/>
        <w:spacing w:after="0" w:line="276" w:lineRule="auto"/>
        <w:ind w:left="851" w:right="142" w:hanging="284"/>
        <w:jc w:val="both"/>
        <w:rPr>
          <w:rFonts w:eastAsia="Verdana" w:cs="Verdana"/>
          <w:sz w:val="24"/>
          <w:szCs w:val="24"/>
        </w:rPr>
      </w:pPr>
      <w:r w:rsidRPr="00844E35">
        <w:rPr>
          <w:rFonts w:eastAsia="Verdana" w:cs="Verdana"/>
          <w:sz w:val="24"/>
          <w:szCs w:val="24"/>
        </w:rPr>
        <w:lastRenderedPageBreak/>
        <w:t>Garantizar total y absoluta reserva sobre la información y documentos que elabore la UDI para el desarrollo del</w:t>
      </w:r>
      <w:r w:rsidRPr="00844E35">
        <w:rPr>
          <w:rFonts w:eastAsia="Verdana" w:cs="Verdana"/>
          <w:spacing w:val="-3"/>
          <w:sz w:val="24"/>
          <w:szCs w:val="24"/>
        </w:rPr>
        <w:t xml:space="preserve"> </w:t>
      </w:r>
      <w:r w:rsidRPr="00844E35">
        <w:rPr>
          <w:rFonts w:eastAsia="Verdana" w:cs="Verdana"/>
          <w:sz w:val="24"/>
          <w:szCs w:val="24"/>
        </w:rPr>
        <w:t>convenio.</w:t>
      </w:r>
    </w:p>
    <w:p w:rsidR="009C6F65" w:rsidRPr="00844E35" w:rsidRDefault="009C6F65" w:rsidP="006B7141">
      <w:pPr>
        <w:pStyle w:val="Prrafodelista"/>
        <w:widowControl w:val="0"/>
        <w:numPr>
          <w:ilvl w:val="0"/>
          <w:numId w:val="6"/>
        </w:numPr>
        <w:tabs>
          <w:tab w:val="left" w:pos="864"/>
        </w:tabs>
        <w:autoSpaceDE w:val="0"/>
        <w:autoSpaceDN w:val="0"/>
        <w:spacing w:after="0" w:line="276" w:lineRule="auto"/>
        <w:ind w:left="851" w:hanging="284"/>
        <w:jc w:val="both"/>
        <w:rPr>
          <w:rFonts w:eastAsia="Verdana" w:cs="Verdana"/>
          <w:sz w:val="24"/>
          <w:szCs w:val="24"/>
        </w:rPr>
      </w:pPr>
      <w:r w:rsidRPr="00844E35">
        <w:rPr>
          <w:rFonts w:eastAsia="Verdana" w:cs="Verdana"/>
          <w:sz w:val="24"/>
          <w:szCs w:val="24"/>
        </w:rPr>
        <w:t>Respetar el término de inicio y terminación de los programas</w:t>
      </w:r>
      <w:r w:rsidRPr="00844E35">
        <w:rPr>
          <w:rFonts w:eastAsia="Verdana" w:cs="Verdana"/>
          <w:spacing w:val="-7"/>
          <w:sz w:val="24"/>
          <w:szCs w:val="24"/>
        </w:rPr>
        <w:t xml:space="preserve"> </w:t>
      </w:r>
      <w:r w:rsidRPr="00844E35">
        <w:rPr>
          <w:rFonts w:eastAsia="Verdana" w:cs="Verdana"/>
          <w:sz w:val="24"/>
          <w:szCs w:val="24"/>
        </w:rPr>
        <w:t>establecidos.</w:t>
      </w:r>
    </w:p>
    <w:p w:rsidR="009D0F04" w:rsidRPr="00844E35" w:rsidRDefault="009C6F65" w:rsidP="006B7141">
      <w:pPr>
        <w:pStyle w:val="Prrafodelista"/>
        <w:widowControl w:val="0"/>
        <w:numPr>
          <w:ilvl w:val="0"/>
          <w:numId w:val="6"/>
        </w:numPr>
        <w:tabs>
          <w:tab w:val="left" w:pos="864"/>
        </w:tabs>
        <w:autoSpaceDE w:val="0"/>
        <w:autoSpaceDN w:val="0"/>
        <w:spacing w:after="0" w:line="276" w:lineRule="auto"/>
        <w:ind w:left="851" w:right="141" w:hanging="284"/>
        <w:jc w:val="both"/>
        <w:rPr>
          <w:rFonts w:eastAsia="Verdana" w:cs="Verdana"/>
          <w:sz w:val="24"/>
          <w:szCs w:val="24"/>
        </w:rPr>
      </w:pPr>
      <w:r w:rsidRPr="00844E35">
        <w:rPr>
          <w:rFonts w:eastAsia="Verdana" w:cs="Verdana"/>
          <w:sz w:val="24"/>
          <w:szCs w:val="24"/>
        </w:rPr>
        <w:t>Manejar eficiente y pertinentemente los recursos financieros que la UDI gestione para la ejecución</w:t>
      </w:r>
      <w:r w:rsidR="004B5E35" w:rsidRPr="00844E35">
        <w:rPr>
          <w:rFonts w:eastAsia="Verdana" w:cs="Verdana"/>
          <w:sz w:val="24"/>
          <w:szCs w:val="24"/>
        </w:rPr>
        <w:t xml:space="preserve"> </w:t>
      </w:r>
      <w:r w:rsidRPr="00844E35">
        <w:rPr>
          <w:rFonts w:eastAsia="Verdana" w:cs="Verdana"/>
          <w:sz w:val="24"/>
          <w:szCs w:val="24"/>
        </w:rPr>
        <w:t>del Plan de Formación, respetando los rubros establecidos en el presupuesto que se apruebe.</w:t>
      </w:r>
    </w:p>
    <w:p w:rsidR="009C6F65" w:rsidRPr="00C7537B" w:rsidRDefault="009C6F65" w:rsidP="006B7141">
      <w:pPr>
        <w:widowControl w:val="0"/>
        <w:autoSpaceDE w:val="0"/>
        <w:autoSpaceDN w:val="0"/>
        <w:spacing w:before="100" w:after="0" w:line="276" w:lineRule="auto"/>
        <w:ind w:left="5014"/>
        <w:jc w:val="both"/>
        <w:rPr>
          <w:rFonts w:eastAsia="Verdana" w:cs="Verdana"/>
          <w:b/>
          <w:sz w:val="28"/>
          <w:szCs w:val="24"/>
        </w:rPr>
      </w:pPr>
      <w:r w:rsidRPr="00C7537B">
        <w:rPr>
          <w:rFonts w:eastAsia="Verdana" w:cs="Verdana"/>
          <w:b/>
          <w:sz w:val="28"/>
          <w:szCs w:val="24"/>
        </w:rPr>
        <w:t>UDI:</w:t>
      </w:r>
    </w:p>
    <w:p w:rsidR="009C6F65" w:rsidRPr="00C7537B" w:rsidRDefault="009C6F65" w:rsidP="006B7141">
      <w:pPr>
        <w:widowControl w:val="0"/>
        <w:autoSpaceDE w:val="0"/>
        <w:autoSpaceDN w:val="0"/>
        <w:spacing w:before="11" w:after="0" w:line="276" w:lineRule="auto"/>
        <w:jc w:val="both"/>
        <w:rPr>
          <w:rFonts w:eastAsia="Verdana" w:cs="Verdana"/>
          <w:b/>
          <w:sz w:val="24"/>
          <w:szCs w:val="24"/>
        </w:rPr>
      </w:pPr>
    </w:p>
    <w:p w:rsidR="009C6F65" w:rsidRPr="00844E35" w:rsidRDefault="009C6F65" w:rsidP="006B7141">
      <w:pPr>
        <w:pStyle w:val="Prrafodelista"/>
        <w:widowControl w:val="0"/>
        <w:numPr>
          <w:ilvl w:val="0"/>
          <w:numId w:val="7"/>
        </w:numPr>
        <w:tabs>
          <w:tab w:val="left" w:pos="852"/>
        </w:tabs>
        <w:autoSpaceDE w:val="0"/>
        <w:autoSpaceDN w:val="0"/>
        <w:spacing w:after="0" w:line="276" w:lineRule="auto"/>
        <w:ind w:left="993" w:right="144" w:hanging="284"/>
        <w:jc w:val="both"/>
        <w:rPr>
          <w:rFonts w:eastAsia="Verdana" w:cs="Verdana"/>
          <w:sz w:val="24"/>
          <w:szCs w:val="24"/>
        </w:rPr>
      </w:pPr>
      <w:r w:rsidRPr="00844E35">
        <w:rPr>
          <w:rFonts w:eastAsia="Verdana" w:cs="Verdana"/>
          <w:sz w:val="24"/>
          <w:szCs w:val="24"/>
        </w:rPr>
        <w:t>Apoyar a LA EMPRESA en la elaboración del Plan de Formación diseñado a la medida de las necesidades de la</w:t>
      </w:r>
      <w:r w:rsidRPr="00844E35">
        <w:rPr>
          <w:rFonts w:eastAsia="Verdana" w:cs="Verdana"/>
          <w:spacing w:val="-2"/>
          <w:sz w:val="24"/>
          <w:szCs w:val="24"/>
        </w:rPr>
        <w:t xml:space="preserve"> </w:t>
      </w:r>
      <w:r w:rsidRPr="00844E35">
        <w:rPr>
          <w:rFonts w:eastAsia="Verdana" w:cs="Verdana"/>
          <w:sz w:val="24"/>
          <w:szCs w:val="24"/>
        </w:rPr>
        <w:t>misma.</w:t>
      </w:r>
    </w:p>
    <w:p w:rsidR="004B5E35" w:rsidRPr="00844E35" w:rsidRDefault="009C6F65" w:rsidP="006B7141">
      <w:pPr>
        <w:pStyle w:val="Prrafodelista"/>
        <w:widowControl w:val="0"/>
        <w:numPr>
          <w:ilvl w:val="0"/>
          <w:numId w:val="7"/>
        </w:numPr>
        <w:tabs>
          <w:tab w:val="left" w:pos="864"/>
        </w:tabs>
        <w:autoSpaceDE w:val="0"/>
        <w:autoSpaceDN w:val="0"/>
        <w:spacing w:after="0" w:line="276" w:lineRule="auto"/>
        <w:ind w:left="993" w:right="141" w:hanging="284"/>
        <w:jc w:val="both"/>
        <w:rPr>
          <w:rFonts w:eastAsia="Verdana" w:cs="Verdana"/>
          <w:sz w:val="24"/>
          <w:szCs w:val="24"/>
        </w:rPr>
      </w:pPr>
      <w:r w:rsidRPr="00844E35">
        <w:rPr>
          <w:rFonts w:eastAsia="Verdana" w:cs="Verdana"/>
          <w:sz w:val="24"/>
          <w:szCs w:val="24"/>
        </w:rPr>
        <w:t>Diseñar programas de capacitación para el recurso humano, que promuevan la mejora de la competitividad de LA EMPRESA y que respondan a las necesidades de la organización. LA EMPRESA y su Recurso Humano asumen la plena responsabilidad en la obtención de certificaciones especializadas a las que</w:t>
      </w:r>
      <w:r w:rsidRPr="00844E35">
        <w:rPr>
          <w:rFonts w:eastAsia="Verdana" w:cs="Verdana"/>
          <w:spacing w:val="-3"/>
          <w:sz w:val="24"/>
          <w:szCs w:val="24"/>
        </w:rPr>
        <w:t xml:space="preserve"> </w:t>
      </w:r>
      <w:r w:rsidRPr="00844E35">
        <w:rPr>
          <w:rFonts w:eastAsia="Verdana" w:cs="Verdana"/>
          <w:sz w:val="24"/>
          <w:szCs w:val="24"/>
        </w:rPr>
        <w:t>aspiren.</w:t>
      </w:r>
    </w:p>
    <w:p w:rsidR="004B5E35" w:rsidRPr="00844E35" w:rsidRDefault="004B5E35" w:rsidP="006B7141">
      <w:pPr>
        <w:pStyle w:val="Prrafodelista"/>
        <w:widowControl w:val="0"/>
        <w:numPr>
          <w:ilvl w:val="0"/>
          <w:numId w:val="7"/>
        </w:numPr>
        <w:tabs>
          <w:tab w:val="left" w:pos="864"/>
        </w:tabs>
        <w:autoSpaceDE w:val="0"/>
        <w:autoSpaceDN w:val="0"/>
        <w:spacing w:after="0" w:line="276" w:lineRule="auto"/>
        <w:ind w:left="993" w:right="141" w:hanging="284"/>
        <w:jc w:val="both"/>
        <w:rPr>
          <w:rFonts w:eastAsia="Verdana" w:cs="Verdana"/>
          <w:sz w:val="24"/>
          <w:szCs w:val="24"/>
        </w:rPr>
      </w:pPr>
      <w:r w:rsidRPr="00844E35">
        <w:rPr>
          <w:rFonts w:eastAsia="Verdana" w:cs="Verdana"/>
          <w:sz w:val="24"/>
          <w:szCs w:val="24"/>
        </w:rPr>
        <w:t>Garantizar total y absoluta reserva en el manejo de la información que entregue LA EMPRESA para el desarrollo del</w:t>
      </w:r>
      <w:r w:rsidRPr="00844E35">
        <w:rPr>
          <w:rFonts w:eastAsia="Verdana" w:cs="Verdana"/>
          <w:spacing w:val="-3"/>
          <w:sz w:val="24"/>
          <w:szCs w:val="24"/>
        </w:rPr>
        <w:t xml:space="preserve"> </w:t>
      </w:r>
      <w:r w:rsidRPr="00844E35">
        <w:rPr>
          <w:rFonts w:eastAsia="Verdana" w:cs="Verdana"/>
          <w:sz w:val="24"/>
          <w:szCs w:val="24"/>
        </w:rPr>
        <w:t>convenio.</w:t>
      </w:r>
    </w:p>
    <w:p w:rsidR="004B5E35" w:rsidRPr="00844E35" w:rsidRDefault="004B5E35" w:rsidP="006B7141">
      <w:pPr>
        <w:pStyle w:val="Prrafodelista"/>
        <w:widowControl w:val="0"/>
        <w:numPr>
          <w:ilvl w:val="0"/>
          <w:numId w:val="7"/>
        </w:numPr>
        <w:tabs>
          <w:tab w:val="left" w:pos="864"/>
        </w:tabs>
        <w:autoSpaceDE w:val="0"/>
        <w:autoSpaceDN w:val="0"/>
        <w:spacing w:after="0" w:line="276" w:lineRule="auto"/>
        <w:ind w:left="993" w:hanging="284"/>
        <w:jc w:val="both"/>
        <w:rPr>
          <w:rFonts w:eastAsia="Verdana" w:cs="Verdana"/>
          <w:sz w:val="24"/>
          <w:szCs w:val="24"/>
        </w:rPr>
      </w:pPr>
      <w:r w:rsidRPr="00844E35">
        <w:rPr>
          <w:rFonts w:eastAsia="Verdana" w:cs="Verdana"/>
          <w:sz w:val="24"/>
          <w:szCs w:val="24"/>
        </w:rPr>
        <w:t>Designar un representante que coordine todo lo relacionado con el presente</w:t>
      </w:r>
      <w:r w:rsidRPr="00844E35">
        <w:rPr>
          <w:rFonts w:eastAsia="Verdana" w:cs="Verdana"/>
          <w:spacing w:val="-15"/>
          <w:sz w:val="24"/>
          <w:szCs w:val="24"/>
        </w:rPr>
        <w:t xml:space="preserve"> </w:t>
      </w:r>
      <w:r w:rsidRPr="00844E35">
        <w:rPr>
          <w:rFonts w:eastAsia="Verdana" w:cs="Verdana"/>
          <w:sz w:val="24"/>
          <w:szCs w:val="24"/>
        </w:rPr>
        <w:t>convenio.</w:t>
      </w:r>
    </w:p>
    <w:p w:rsidR="004B5E35" w:rsidRPr="00844E35" w:rsidRDefault="004B5E35" w:rsidP="006B7141">
      <w:pPr>
        <w:pStyle w:val="Prrafodelista"/>
        <w:widowControl w:val="0"/>
        <w:numPr>
          <w:ilvl w:val="0"/>
          <w:numId w:val="7"/>
        </w:numPr>
        <w:tabs>
          <w:tab w:val="left" w:pos="864"/>
        </w:tabs>
        <w:autoSpaceDE w:val="0"/>
        <w:autoSpaceDN w:val="0"/>
        <w:spacing w:after="0" w:line="276" w:lineRule="auto"/>
        <w:ind w:left="993" w:right="143" w:hanging="284"/>
        <w:jc w:val="both"/>
        <w:rPr>
          <w:rFonts w:eastAsia="Verdana" w:cs="Verdana"/>
          <w:sz w:val="24"/>
          <w:szCs w:val="24"/>
        </w:rPr>
      </w:pPr>
      <w:r w:rsidRPr="00844E35">
        <w:rPr>
          <w:rFonts w:eastAsia="Verdana" w:cs="Verdana"/>
          <w:sz w:val="24"/>
          <w:szCs w:val="24"/>
        </w:rPr>
        <w:t>Garantizar la calidad y profesionalismo del personal administrativo y docente que se seleccione para formar parte del</w:t>
      </w:r>
      <w:r w:rsidRPr="00844E35">
        <w:rPr>
          <w:rFonts w:eastAsia="Verdana" w:cs="Verdana"/>
          <w:spacing w:val="-4"/>
          <w:sz w:val="24"/>
          <w:szCs w:val="24"/>
        </w:rPr>
        <w:t xml:space="preserve"> </w:t>
      </w:r>
      <w:r w:rsidRPr="00844E35">
        <w:rPr>
          <w:rFonts w:eastAsia="Verdana" w:cs="Verdana"/>
          <w:sz w:val="24"/>
          <w:szCs w:val="24"/>
        </w:rPr>
        <w:t>convenio.</w:t>
      </w:r>
    </w:p>
    <w:p w:rsidR="004B5E35" w:rsidRPr="00844E35" w:rsidRDefault="004B5E35" w:rsidP="006B7141">
      <w:pPr>
        <w:pStyle w:val="Prrafodelista"/>
        <w:widowControl w:val="0"/>
        <w:numPr>
          <w:ilvl w:val="0"/>
          <w:numId w:val="7"/>
        </w:numPr>
        <w:tabs>
          <w:tab w:val="left" w:pos="864"/>
        </w:tabs>
        <w:autoSpaceDE w:val="0"/>
        <w:autoSpaceDN w:val="0"/>
        <w:spacing w:after="0" w:line="276" w:lineRule="auto"/>
        <w:ind w:left="993" w:right="143" w:hanging="284"/>
        <w:jc w:val="both"/>
        <w:rPr>
          <w:rFonts w:eastAsia="Verdana" w:cs="Verdana"/>
          <w:sz w:val="24"/>
          <w:szCs w:val="24"/>
        </w:rPr>
      </w:pPr>
      <w:r w:rsidRPr="00844E35">
        <w:rPr>
          <w:rFonts w:eastAsia="Verdana" w:cs="Verdana"/>
          <w:sz w:val="24"/>
          <w:szCs w:val="24"/>
        </w:rPr>
        <w:t>Poner a disposición de LA EMPRESA la experiencia y calidad de la UDI, con el respaldo de los miembros de sus cuatro Grupos de Investigación (reconocidos por COLCIENCIAS) y  su filosofía de Responsabilidad Social, para cumplir los diversos procesos que se deriven del convenio.</w:t>
      </w:r>
    </w:p>
    <w:p w:rsidR="004B5E35" w:rsidRPr="00844E35" w:rsidRDefault="004B5E35" w:rsidP="006B7141">
      <w:pPr>
        <w:pStyle w:val="Prrafodelista"/>
        <w:widowControl w:val="0"/>
        <w:numPr>
          <w:ilvl w:val="0"/>
          <w:numId w:val="7"/>
        </w:numPr>
        <w:tabs>
          <w:tab w:val="left" w:pos="864"/>
        </w:tabs>
        <w:autoSpaceDE w:val="0"/>
        <w:autoSpaceDN w:val="0"/>
        <w:spacing w:before="1" w:after="0" w:line="276" w:lineRule="auto"/>
        <w:ind w:left="993" w:right="142" w:hanging="284"/>
        <w:jc w:val="both"/>
        <w:rPr>
          <w:rFonts w:eastAsia="Verdana" w:cs="Verdana"/>
          <w:sz w:val="24"/>
          <w:szCs w:val="24"/>
        </w:rPr>
      </w:pPr>
      <w:r w:rsidRPr="00844E35">
        <w:rPr>
          <w:rFonts w:eastAsia="Verdana" w:cs="Verdana"/>
          <w:sz w:val="24"/>
          <w:szCs w:val="24"/>
        </w:rPr>
        <w:t>Brindar la infraestructura física y tecnológica para el logro de los objetivos del presente acuerdo.</w:t>
      </w:r>
    </w:p>
    <w:p w:rsidR="004B5E35" w:rsidRPr="00844E35" w:rsidRDefault="004B5E35" w:rsidP="006B7141">
      <w:pPr>
        <w:pStyle w:val="Prrafodelista"/>
        <w:widowControl w:val="0"/>
        <w:numPr>
          <w:ilvl w:val="0"/>
          <w:numId w:val="7"/>
        </w:numPr>
        <w:tabs>
          <w:tab w:val="left" w:pos="864"/>
        </w:tabs>
        <w:autoSpaceDE w:val="0"/>
        <w:autoSpaceDN w:val="0"/>
        <w:spacing w:after="0" w:line="276" w:lineRule="auto"/>
        <w:ind w:left="993" w:right="142" w:hanging="284"/>
        <w:jc w:val="both"/>
        <w:rPr>
          <w:rFonts w:eastAsia="Verdana" w:cs="Verdana"/>
          <w:sz w:val="24"/>
          <w:szCs w:val="24"/>
        </w:rPr>
      </w:pPr>
      <w:r w:rsidRPr="00844E35">
        <w:rPr>
          <w:rFonts w:eastAsia="Verdana" w:cs="Verdana"/>
          <w:sz w:val="24"/>
          <w:szCs w:val="24"/>
        </w:rPr>
        <w:t>Supervisar las actividades resultantes del presente convenio para que éstas se cumplan de conformidad con los parámetros establecidos en el presente</w:t>
      </w:r>
      <w:r w:rsidRPr="00844E35">
        <w:rPr>
          <w:rFonts w:eastAsia="Verdana" w:cs="Verdana"/>
          <w:spacing w:val="-7"/>
          <w:sz w:val="24"/>
          <w:szCs w:val="24"/>
        </w:rPr>
        <w:t xml:space="preserve"> </w:t>
      </w:r>
      <w:r w:rsidRPr="00844E35">
        <w:rPr>
          <w:rFonts w:eastAsia="Verdana" w:cs="Verdana"/>
          <w:sz w:val="24"/>
          <w:szCs w:val="24"/>
        </w:rPr>
        <w:t>documento.</w:t>
      </w:r>
    </w:p>
    <w:p w:rsidR="004B5E35" w:rsidRPr="00844E35" w:rsidRDefault="004B5E35" w:rsidP="006B7141">
      <w:pPr>
        <w:pStyle w:val="Prrafodelista"/>
        <w:widowControl w:val="0"/>
        <w:numPr>
          <w:ilvl w:val="0"/>
          <w:numId w:val="7"/>
        </w:numPr>
        <w:tabs>
          <w:tab w:val="left" w:pos="863"/>
          <w:tab w:val="left" w:pos="864"/>
        </w:tabs>
        <w:autoSpaceDE w:val="0"/>
        <w:autoSpaceDN w:val="0"/>
        <w:spacing w:after="0" w:line="276" w:lineRule="auto"/>
        <w:ind w:left="993" w:hanging="284"/>
        <w:jc w:val="both"/>
        <w:rPr>
          <w:rFonts w:eastAsia="Verdana" w:cs="Verdana"/>
          <w:sz w:val="24"/>
          <w:szCs w:val="24"/>
        </w:rPr>
      </w:pPr>
      <w:r w:rsidRPr="00844E35">
        <w:rPr>
          <w:rFonts w:eastAsia="Verdana" w:cs="Verdana"/>
          <w:sz w:val="24"/>
          <w:szCs w:val="24"/>
        </w:rPr>
        <w:t>Rendir informes periódicos del avance y cumplimiento de los</w:t>
      </w:r>
      <w:r w:rsidRPr="00844E35">
        <w:rPr>
          <w:rFonts w:eastAsia="Verdana" w:cs="Verdana"/>
          <w:spacing w:val="-7"/>
          <w:sz w:val="24"/>
          <w:szCs w:val="24"/>
        </w:rPr>
        <w:t xml:space="preserve"> </w:t>
      </w:r>
      <w:r w:rsidRPr="00844E35">
        <w:rPr>
          <w:rFonts w:eastAsia="Verdana" w:cs="Verdana"/>
          <w:sz w:val="24"/>
          <w:szCs w:val="24"/>
        </w:rPr>
        <w:t>proyectos.</w:t>
      </w:r>
    </w:p>
    <w:p w:rsidR="004B5E35" w:rsidRPr="00844E35" w:rsidRDefault="004B5E35" w:rsidP="006B7141">
      <w:pPr>
        <w:pStyle w:val="Prrafodelista"/>
        <w:widowControl w:val="0"/>
        <w:numPr>
          <w:ilvl w:val="0"/>
          <w:numId w:val="7"/>
        </w:numPr>
        <w:tabs>
          <w:tab w:val="left" w:pos="863"/>
          <w:tab w:val="left" w:pos="864"/>
        </w:tabs>
        <w:autoSpaceDE w:val="0"/>
        <w:autoSpaceDN w:val="0"/>
        <w:spacing w:after="0" w:line="276" w:lineRule="auto"/>
        <w:ind w:left="993" w:hanging="284"/>
        <w:jc w:val="both"/>
        <w:rPr>
          <w:rFonts w:eastAsia="Verdana" w:cs="Verdana"/>
          <w:sz w:val="24"/>
          <w:szCs w:val="24"/>
        </w:rPr>
      </w:pPr>
      <w:r w:rsidRPr="00844E35">
        <w:rPr>
          <w:rFonts w:eastAsia="Verdana" w:cs="Verdana"/>
          <w:sz w:val="24"/>
          <w:szCs w:val="24"/>
        </w:rPr>
        <w:t>Respetar el término de inicio y terminación de los programas</w:t>
      </w:r>
      <w:r w:rsidRPr="00844E35">
        <w:rPr>
          <w:rFonts w:eastAsia="Verdana" w:cs="Verdana"/>
          <w:spacing w:val="-7"/>
          <w:sz w:val="24"/>
          <w:szCs w:val="24"/>
        </w:rPr>
        <w:t xml:space="preserve"> </w:t>
      </w:r>
      <w:r w:rsidRPr="00844E35">
        <w:rPr>
          <w:rFonts w:eastAsia="Verdana" w:cs="Verdana"/>
          <w:sz w:val="24"/>
          <w:szCs w:val="24"/>
        </w:rPr>
        <w:t>establecidos.</w:t>
      </w:r>
    </w:p>
    <w:p w:rsidR="00844E35" w:rsidRDefault="00844E35" w:rsidP="006B7141">
      <w:pPr>
        <w:widowControl w:val="0"/>
        <w:autoSpaceDE w:val="0"/>
        <w:autoSpaceDN w:val="0"/>
        <w:spacing w:after="0" w:line="276" w:lineRule="auto"/>
        <w:jc w:val="both"/>
        <w:rPr>
          <w:rFonts w:eastAsia="Verdana" w:cs="Verdana"/>
          <w:sz w:val="24"/>
          <w:szCs w:val="24"/>
        </w:rPr>
      </w:pPr>
    </w:p>
    <w:p w:rsidR="004B5E35" w:rsidRPr="00C7537B" w:rsidRDefault="004B5E35" w:rsidP="006B7141">
      <w:pPr>
        <w:widowControl w:val="0"/>
        <w:autoSpaceDE w:val="0"/>
        <w:autoSpaceDN w:val="0"/>
        <w:spacing w:after="0" w:line="276" w:lineRule="auto"/>
        <w:ind w:right="142"/>
        <w:jc w:val="both"/>
        <w:rPr>
          <w:rFonts w:eastAsia="Verdana" w:cs="Verdana"/>
          <w:sz w:val="24"/>
          <w:szCs w:val="24"/>
        </w:rPr>
      </w:pPr>
      <w:r w:rsidRPr="00C7537B">
        <w:rPr>
          <w:rFonts w:eastAsia="Verdana" w:cs="Verdana"/>
          <w:b/>
          <w:sz w:val="24"/>
          <w:szCs w:val="24"/>
        </w:rPr>
        <w:t xml:space="preserve">QUINTA. DURACIÓN.- </w:t>
      </w:r>
      <w:r w:rsidRPr="00C7537B">
        <w:rPr>
          <w:rFonts w:eastAsia="Verdana" w:cs="Verdana"/>
          <w:sz w:val="24"/>
          <w:szCs w:val="24"/>
        </w:rPr>
        <w:t>El término de durac</w:t>
      </w:r>
      <w:r w:rsidR="00662C16">
        <w:rPr>
          <w:rFonts w:eastAsia="Verdana" w:cs="Verdana"/>
          <w:sz w:val="24"/>
          <w:szCs w:val="24"/>
        </w:rPr>
        <w:t>ión de este convenio será de</w:t>
      </w:r>
      <w:r w:rsidR="00662C16" w:rsidRPr="00662C16">
        <w:rPr>
          <w:rFonts w:eastAsia="Verdana" w:cs="Verdana"/>
          <w:b/>
          <w:sz w:val="24"/>
          <w:szCs w:val="24"/>
        </w:rPr>
        <w:t xml:space="preserve"> </w:t>
      </w:r>
      <w:r w:rsidR="00662C16" w:rsidRPr="00662C16">
        <w:rPr>
          <w:rFonts w:eastAsia="Verdana" w:cs="Verdana"/>
          <w:b/>
          <w:color w:val="FF0000"/>
          <w:sz w:val="24"/>
          <w:szCs w:val="24"/>
        </w:rPr>
        <w:t>XXX</w:t>
      </w:r>
      <w:r w:rsidR="00662C16" w:rsidRPr="00662C16">
        <w:rPr>
          <w:rFonts w:eastAsia="Verdana" w:cs="Verdana"/>
          <w:color w:val="FF0000"/>
          <w:sz w:val="24"/>
          <w:szCs w:val="24"/>
        </w:rPr>
        <w:t xml:space="preserve"> </w:t>
      </w:r>
      <w:r w:rsidRPr="00C7537B">
        <w:rPr>
          <w:rFonts w:eastAsia="Verdana" w:cs="Verdana"/>
          <w:sz w:val="24"/>
          <w:szCs w:val="24"/>
        </w:rPr>
        <w:t>AÑO</w:t>
      </w:r>
      <w:r w:rsidR="00662C16">
        <w:rPr>
          <w:rFonts w:eastAsia="Verdana" w:cs="Verdana"/>
          <w:sz w:val="24"/>
          <w:szCs w:val="24"/>
        </w:rPr>
        <w:t>(S)</w:t>
      </w:r>
      <w:r w:rsidRPr="00C7537B">
        <w:rPr>
          <w:rFonts w:eastAsia="Verdana" w:cs="Verdana"/>
          <w:sz w:val="24"/>
          <w:szCs w:val="24"/>
        </w:rPr>
        <w:t>, no obstante las partes de mutuo acuerdo pueden prorrogar su término antes del vencimiento del mismo o terminarlo antes de lo estipulado, sin perjuicio económico o legal para ninguna de las partes.</w:t>
      </w:r>
    </w:p>
    <w:p w:rsidR="004B5E35" w:rsidRDefault="004B5E35" w:rsidP="006B7141">
      <w:pPr>
        <w:widowControl w:val="0"/>
        <w:autoSpaceDE w:val="0"/>
        <w:autoSpaceDN w:val="0"/>
        <w:spacing w:after="0" w:line="276" w:lineRule="auto"/>
        <w:jc w:val="both"/>
        <w:rPr>
          <w:rFonts w:eastAsia="Verdana" w:cs="Verdana"/>
          <w:sz w:val="24"/>
          <w:szCs w:val="24"/>
        </w:rPr>
      </w:pPr>
    </w:p>
    <w:p w:rsidR="00662C16" w:rsidRPr="00C7537B" w:rsidRDefault="00662C16" w:rsidP="006B7141">
      <w:pPr>
        <w:widowControl w:val="0"/>
        <w:autoSpaceDE w:val="0"/>
        <w:autoSpaceDN w:val="0"/>
        <w:spacing w:after="0" w:line="276" w:lineRule="auto"/>
        <w:jc w:val="both"/>
        <w:rPr>
          <w:rFonts w:eastAsia="Verdana" w:cs="Verdana"/>
          <w:sz w:val="24"/>
          <w:szCs w:val="24"/>
        </w:rPr>
      </w:pPr>
    </w:p>
    <w:p w:rsidR="004B5E35" w:rsidRPr="00C7537B" w:rsidRDefault="004B5E35" w:rsidP="006B7141">
      <w:pPr>
        <w:widowControl w:val="0"/>
        <w:autoSpaceDE w:val="0"/>
        <w:autoSpaceDN w:val="0"/>
        <w:spacing w:after="0" w:line="276" w:lineRule="auto"/>
        <w:ind w:right="142"/>
        <w:jc w:val="both"/>
        <w:rPr>
          <w:rFonts w:eastAsia="Verdana" w:cs="Verdana"/>
          <w:sz w:val="24"/>
          <w:szCs w:val="24"/>
        </w:rPr>
      </w:pPr>
      <w:r w:rsidRPr="00C7537B">
        <w:rPr>
          <w:rFonts w:eastAsia="Verdana" w:cs="Verdana"/>
          <w:b/>
          <w:sz w:val="24"/>
          <w:szCs w:val="24"/>
        </w:rPr>
        <w:lastRenderedPageBreak/>
        <w:t xml:space="preserve">SEXTA. AUSENCIA DE VINCULACIÓN LABORAL.- </w:t>
      </w:r>
      <w:r w:rsidRPr="00C7537B">
        <w:rPr>
          <w:rFonts w:eastAsia="Verdana" w:cs="Verdana"/>
          <w:sz w:val="24"/>
          <w:szCs w:val="24"/>
        </w:rPr>
        <w:t>El presente convenio no genera relación laboral alguna entre la UDI y LA EMPRESA, pues la vinculación está dada en calidad de “ad - honorem” y con fines estrictamente de cooperación.</w:t>
      </w:r>
    </w:p>
    <w:p w:rsidR="004B5E35" w:rsidRPr="00C7537B" w:rsidRDefault="004B5E35" w:rsidP="006B7141">
      <w:pPr>
        <w:widowControl w:val="0"/>
        <w:autoSpaceDE w:val="0"/>
        <w:autoSpaceDN w:val="0"/>
        <w:spacing w:after="0" w:line="276" w:lineRule="auto"/>
        <w:jc w:val="both"/>
        <w:rPr>
          <w:rFonts w:eastAsia="Verdana" w:cs="Verdana"/>
          <w:sz w:val="24"/>
          <w:szCs w:val="24"/>
        </w:rPr>
      </w:pPr>
    </w:p>
    <w:p w:rsidR="004B5E35" w:rsidRPr="00C7537B" w:rsidRDefault="004B5E35" w:rsidP="006B7141">
      <w:pPr>
        <w:widowControl w:val="0"/>
        <w:autoSpaceDE w:val="0"/>
        <w:autoSpaceDN w:val="0"/>
        <w:spacing w:after="0" w:line="276" w:lineRule="auto"/>
        <w:ind w:right="144"/>
        <w:jc w:val="both"/>
        <w:rPr>
          <w:rFonts w:eastAsia="Verdana" w:cs="Verdana"/>
          <w:sz w:val="24"/>
          <w:szCs w:val="24"/>
        </w:rPr>
      </w:pPr>
      <w:r w:rsidRPr="00C7537B">
        <w:rPr>
          <w:rFonts w:eastAsia="Verdana" w:cs="Verdana"/>
          <w:b/>
          <w:sz w:val="24"/>
          <w:szCs w:val="24"/>
        </w:rPr>
        <w:t xml:space="preserve">SÉPTIMA. DOMICILIO.- </w:t>
      </w:r>
      <w:r w:rsidRPr="00C7537B">
        <w:rPr>
          <w:rFonts w:eastAsia="Verdana" w:cs="Verdana"/>
          <w:sz w:val="24"/>
          <w:szCs w:val="24"/>
        </w:rPr>
        <w:t>Para todos los efectos relacionados con el presente convenio, el domicilio será la ciudad de</w:t>
      </w:r>
      <w:bookmarkStart w:id="0" w:name="_GoBack"/>
      <w:r w:rsidRPr="00660F86">
        <w:rPr>
          <w:rFonts w:eastAsia="Verdana" w:cs="Verdana"/>
          <w:color w:val="FF0000"/>
          <w:sz w:val="24"/>
          <w:szCs w:val="24"/>
        </w:rPr>
        <w:t xml:space="preserve"> </w:t>
      </w:r>
      <w:proofErr w:type="spellStart"/>
      <w:r w:rsidR="00660F86" w:rsidRPr="00660F86">
        <w:rPr>
          <w:rFonts w:eastAsia="Verdana" w:cs="Verdana"/>
          <w:color w:val="FF0000"/>
          <w:sz w:val="24"/>
          <w:szCs w:val="24"/>
        </w:rPr>
        <w:t>xxxxxxxxxxxxxxxxxxx</w:t>
      </w:r>
      <w:proofErr w:type="spellEnd"/>
      <w:r w:rsidR="00660F86" w:rsidRPr="00660F86">
        <w:rPr>
          <w:rFonts w:eastAsia="Verdana" w:cs="Verdana"/>
          <w:color w:val="FF0000"/>
          <w:sz w:val="24"/>
          <w:szCs w:val="24"/>
        </w:rPr>
        <w:t>.</w:t>
      </w:r>
      <w:bookmarkEnd w:id="0"/>
    </w:p>
    <w:p w:rsidR="004B5E35" w:rsidRPr="00C7537B" w:rsidRDefault="004B5E35" w:rsidP="006B7141">
      <w:pPr>
        <w:widowControl w:val="0"/>
        <w:autoSpaceDE w:val="0"/>
        <w:autoSpaceDN w:val="0"/>
        <w:spacing w:before="1" w:after="0" w:line="276" w:lineRule="auto"/>
        <w:jc w:val="both"/>
        <w:rPr>
          <w:rFonts w:eastAsia="Verdana" w:cs="Verdana"/>
          <w:sz w:val="24"/>
          <w:szCs w:val="24"/>
        </w:rPr>
      </w:pPr>
    </w:p>
    <w:p w:rsidR="005F5D3E" w:rsidRPr="00C7537B" w:rsidRDefault="005F5D3E" w:rsidP="006B7141">
      <w:pPr>
        <w:widowControl w:val="0"/>
        <w:autoSpaceDE w:val="0"/>
        <w:autoSpaceDN w:val="0"/>
        <w:spacing w:after="0" w:line="276" w:lineRule="auto"/>
        <w:ind w:right="144"/>
        <w:jc w:val="both"/>
        <w:rPr>
          <w:rFonts w:eastAsia="Verdana" w:cs="Verdana"/>
          <w:sz w:val="24"/>
          <w:szCs w:val="24"/>
        </w:rPr>
      </w:pPr>
      <w:r w:rsidRPr="00C7537B">
        <w:rPr>
          <w:rFonts w:eastAsia="Verdana" w:cs="Verdana"/>
          <w:b/>
          <w:sz w:val="24"/>
          <w:szCs w:val="24"/>
        </w:rPr>
        <w:t xml:space="preserve">OCTAVA. CAUSALES DE TEMINACIÓN.- </w:t>
      </w:r>
      <w:r w:rsidRPr="00C7537B">
        <w:rPr>
          <w:rFonts w:eastAsia="Verdana" w:cs="Verdana"/>
          <w:sz w:val="24"/>
          <w:szCs w:val="24"/>
        </w:rPr>
        <w:t>El presente convenio se terminará definitivamente en los siguientes casos:</w:t>
      </w:r>
    </w:p>
    <w:p w:rsidR="002E52F0" w:rsidRPr="00C7537B" w:rsidRDefault="002E52F0" w:rsidP="006B7141">
      <w:pPr>
        <w:widowControl w:val="0"/>
        <w:tabs>
          <w:tab w:val="left" w:pos="863"/>
        </w:tabs>
        <w:autoSpaceDE w:val="0"/>
        <w:autoSpaceDN w:val="0"/>
        <w:spacing w:before="1" w:after="0" w:line="276" w:lineRule="auto"/>
        <w:jc w:val="both"/>
        <w:rPr>
          <w:rFonts w:eastAsia="Verdana" w:cs="Verdana"/>
          <w:sz w:val="24"/>
          <w:szCs w:val="24"/>
        </w:rPr>
      </w:pPr>
    </w:p>
    <w:p w:rsidR="005F5D3E" w:rsidRPr="00C7537B" w:rsidRDefault="005F5D3E" w:rsidP="006B7141">
      <w:pPr>
        <w:widowControl w:val="0"/>
        <w:numPr>
          <w:ilvl w:val="0"/>
          <w:numId w:val="4"/>
        </w:numPr>
        <w:tabs>
          <w:tab w:val="left" w:pos="863"/>
        </w:tabs>
        <w:autoSpaceDE w:val="0"/>
        <w:autoSpaceDN w:val="0"/>
        <w:spacing w:before="1" w:after="0" w:line="276" w:lineRule="auto"/>
        <w:jc w:val="both"/>
        <w:rPr>
          <w:rFonts w:eastAsia="Verdana" w:cs="Verdana"/>
          <w:sz w:val="24"/>
          <w:szCs w:val="24"/>
        </w:rPr>
      </w:pPr>
      <w:r w:rsidRPr="00C7537B">
        <w:rPr>
          <w:rFonts w:eastAsia="Verdana" w:cs="Verdana"/>
          <w:sz w:val="24"/>
          <w:szCs w:val="24"/>
        </w:rPr>
        <w:t>Por el vencimiento del término de duración aquí</w:t>
      </w:r>
      <w:r w:rsidRPr="00C7537B">
        <w:rPr>
          <w:rFonts w:eastAsia="Verdana" w:cs="Verdana"/>
          <w:spacing w:val="-6"/>
          <w:sz w:val="24"/>
          <w:szCs w:val="24"/>
        </w:rPr>
        <w:t xml:space="preserve"> </w:t>
      </w:r>
      <w:r w:rsidRPr="00C7537B">
        <w:rPr>
          <w:rFonts w:eastAsia="Verdana" w:cs="Verdana"/>
          <w:sz w:val="24"/>
          <w:szCs w:val="24"/>
        </w:rPr>
        <w:t>pactado.</w:t>
      </w:r>
    </w:p>
    <w:p w:rsidR="005F5D3E" w:rsidRPr="00C7537B" w:rsidRDefault="005F5D3E" w:rsidP="006B7141">
      <w:pPr>
        <w:widowControl w:val="0"/>
        <w:numPr>
          <w:ilvl w:val="0"/>
          <w:numId w:val="4"/>
        </w:numPr>
        <w:tabs>
          <w:tab w:val="left" w:pos="863"/>
        </w:tabs>
        <w:autoSpaceDE w:val="0"/>
        <w:autoSpaceDN w:val="0"/>
        <w:spacing w:after="0" w:line="276" w:lineRule="auto"/>
        <w:ind w:right="142"/>
        <w:jc w:val="both"/>
        <w:rPr>
          <w:rFonts w:eastAsia="Verdana" w:cs="Verdana"/>
          <w:sz w:val="24"/>
          <w:szCs w:val="24"/>
        </w:rPr>
      </w:pPr>
      <w:r w:rsidRPr="00C7537B">
        <w:rPr>
          <w:rFonts w:eastAsia="Verdana" w:cs="Verdana"/>
          <w:sz w:val="24"/>
          <w:szCs w:val="24"/>
        </w:rPr>
        <w:t>Por el incumplimiento de alguna de las cláusulas del presente convenio que imposibilite definitivamente la ejecución del</w:t>
      </w:r>
      <w:r w:rsidRPr="00C7537B">
        <w:rPr>
          <w:rFonts w:eastAsia="Verdana" w:cs="Verdana"/>
          <w:spacing w:val="-3"/>
          <w:sz w:val="24"/>
          <w:szCs w:val="24"/>
        </w:rPr>
        <w:t xml:space="preserve"> </w:t>
      </w:r>
      <w:r w:rsidRPr="00C7537B">
        <w:rPr>
          <w:rFonts w:eastAsia="Verdana" w:cs="Verdana"/>
          <w:sz w:val="24"/>
          <w:szCs w:val="24"/>
        </w:rPr>
        <w:t>mismo.</w:t>
      </w:r>
    </w:p>
    <w:p w:rsidR="005F5D3E" w:rsidRPr="00C7537B" w:rsidRDefault="005F5D3E" w:rsidP="006B7141">
      <w:pPr>
        <w:widowControl w:val="0"/>
        <w:numPr>
          <w:ilvl w:val="0"/>
          <w:numId w:val="4"/>
        </w:numPr>
        <w:tabs>
          <w:tab w:val="left" w:pos="863"/>
        </w:tabs>
        <w:autoSpaceDE w:val="0"/>
        <w:autoSpaceDN w:val="0"/>
        <w:spacing w:after="0" w:line="276" w:lineRule="auto"/>
        <w:jc w:val="both"/>
        <w:rPr>
          <w:rFonts w:eastAsia="Verdana" w:cs="Verdana"/>
          <w:sz w:val="24"/>
          <w:szCs w:val="24"/>
        </w:rPr>
      </w:pPr>
      <w:r w:rsidRPr="00C7537B">
        <w:rPr>
          <w:rFonts w:eastAsia="Verdana" w:cs="Verdana"/>
          <w:sz w:val="24"/>
          <w:szCs w:val="24"/>
        </w:rPr>
        <w:t>Por mutuo acuerdo entre las</w:t>
      </w:r>
      <w:r w:rsidRPr="00C7537B">
        <w:rPr>
          <w:rFonts w:eastAsia="Verdana" w:cs="Verdana"/>
          <w:spacing w:val="-4"/>
          <w:sz w:val="24"/>
          <w:szCs w:val="24"/>
        </w:rPr>
        <w:t xml:space="preserve"> </w:t>
      </w:r>
      <w:r w:rsidRPr="00C7537B">
        <w:rPr>
          <w:rFonts w:eastAsia="Verdana" w:cs="Verdana"/>
          <w:sz w:val="24"/>
          <w:szCs w:val="24"/>
        </w:rPr>
        <w:t>partes.</w:t>
      </w:r>
    </w:p>
    <w:p w:rsidR="005F5D3E" w:rsidRPr="00C7537B" w:rsidRDefault="005F5D3E" w:rsidP="006B7141">
      <w:pPr>
        <w:widowControl w:val="0"/>
        <w:numPr>
          <w:ilvl w:val="0"/>
          <w:numId w:val="4"/>
        </w:numPr>
        <w:tabs>
          <w:tab w:val="left" w:pos="863"/>
        </w:tabs>
        <w:autoSpaceDE w:val="0"/>
        <w:autoSpaceDN w:val="0"/>
        <w:spacing w:after="0" w:line="276" w:lineRule="auto"/>
        <w:ind w:right="143"/>
        <w:jc w:val="both"/>
        <w:rPr>
          <w:rFonts w:eastAsia="Verdana" w:cs="Verdana"/>
          <w:sz w:val="24"/>
          <w:szCs w:val="24"/>
        </w:rPr>
      </w:pPr>
      <w:r w:rsidRPr="00C7537B">
        <w:rPr>
          <w:rFonts w:eastAsia="Verdana" w:cs="Verdana"/>
          <w:sz w:val="24"/>
          <w:szCs w:val="24"/>
        </w:rPr>
        <w:t>Por fuerza mayor o caso fortuito que haga imposible la continuación en la prestación de los servicios acordados en el presente</w:t>
      </w:r>
      <w:r w:rsidRPr="00C7537B">
        <w:rPr>
          <w:rFonts w:eastAsia="Verdana" w:cs="Verdana"/>
          <w:spacing w:val="-4"/>
          <w:sz w:val="24"/>
          <w:szCs w:val="24"/>
        </w:rPr>
        <w:t xml:space="preserve"> </w:t>
      </w:r>
      <w:r w:rsidRPr="00C7537B">
        <w:rPr>
          <w:rFonts w:eastAsia="Verdana" w:cs="Verdana"/>
          <w:sz w:val="24"/>
          <w:szCs w:val="24"/>
        </w:rPr>
        <w:t>convenio.</w:t>
      </w:r>
    </w:p>
    <w:p w:rsidR="005F5D3E" w:rsidRPr="00C7537B" w:rsidRDefault="005F5D3E" w:rsidP="006B7141">
      <w:pPr>
        <w:widowControl w:val="0"/>
        <w:numPr>
          <w:ilvl w:val="0"/>
          <w:numId w:val="4"/>
        </w:numPr>
        <w:tabs>
          <w:tab w:val="left" w:pos="863"/>
        </w:tabs>
        <w:autoSpaceDE w:val="0"/>
        <w:autoSpaceDN w:val="0"/>
        <w:spacing w:after="0" w:line="276" w:lineRule="auto"/>
        <w:ind w:right="143"/>
        <w:jc w:val="both"/>
        <w:rPr>
          <w:rFonts w:eastAsia="Verdana" w:cs="Verdana"/>
          <w:sz w:val="24"/>
          <w:szCs w:val="24"/>
        </w:rPr>
      </w:pPr>
      <w:r w:rsidRPr="00C7537B">
        <w:rPr>
          <w:rFonts w:eastAsia="Verdana" w:cs="Verdana"/>
          <w:sz w:val="24"/>
          <w:szCs w:val="24"/>
        </w:rPr>
        <w:t>Por LA UDI cuando LA EMPRESA no suministre la información requerida que permita el diseño y ejecución de los proyectos, acorde con los lineamientos determinados por la</w:t>
      </w:r>
      <w:r w:rsidRPr="00C7537B">
        <w:rPr>
          <w:rFonts w:eastAsia="Verdana" w:cs="Verdana"/>
          <w:spacing w:val="-15"/>
          <w:sz w:val="24"/>
          <w:szCs w:val="24"/>
        </w:rPr>
        <w:t xml:space="preserve"> </w:t>
      </w:r>
      <w:r w:rsidRPr="00C7537B">
        <w:rPr>
          <w:rFonts w:eastAsia="Verdana" w:cs="Verdana"/>
          <w:sz w:val="24"/>
          <w:szCs w:val="24"/>
        </w:rPr>
        <w:t>misma.</w:t>
      </w:r>
    </w:p>
    <w:p w:rsidR="005F5D3E" w:rsidRPr="00C7537B" w:rsidRDefault="005F5D3E" w:rsidP="006B7141">
      <w:pPr>
        <w:widowControl w:val="0"/>
        <w:autoSpaceDE w:val="0"/>
        <w:autoSpaceDN w:val="0"/>
        <w:spacing w:before="7" w:after="0" w:line="276" w:lineRule="auto"/>
        <w:jc w:val="both"/>
        <w:rPr>
          <w:rFonts w:eastAsia="Verdana" w:cs="Verdana"/>
          <w:sz w:val="24"/>
          <w:szCs w:val="24"/>
        </w:rPr>
      </w:pPr>
    </w:p>
    <w:p w:rsidR="005F5D3E" w:rsidRPr="00C7537B" w:rsidRDefault="005F5D3E" w:rsidP="006B7141">
      <w:pPr>
        <w:widowControl w:val="0"/>
        <w:autoSpaceDE w:val="0"/>
        <w:autoSpaceDN w:val="0"/>
        <w:spacing w:after="0" w:line="276" w:lineRule="auto"/>
        <w:ind w:right="143"/>
        <w:jc w:val="both"/>
        <w:rPr>
          <w:rFonts w:eastAsia="Verdana" w:cs="Verdana"/>
          <w:sz w:val="24"/>
          <w:szCs w:val="24"/>
        </w:rPr>
      </w:pPr>
      <w:r w:rsidRPr="00C7537B">
        <w:rPr>
          <w:rFonts w:eastAsia="Verdana" w:cs="Verdana"/>
          <w:b/>
          <w:sz w:val="24"/>
          <w:szCs w:val="24"/>
        </w:rPr>
        <w:t xml:space="preserve">NOVENA. CESIÓN DEL CONTRATO.- </w:t>
      </w:r>
      <w:r w:rsidRPr="00C7537B">
        <w:rPr>
          <w:rFonts w:eastAsia="Verdana" w:cs="Verdana"/>
          <w:sz w:val="24"/>
          <w:szCs w:val="24"/>
        </w:rPr>
        <w:t>Ninguna de las partes podrá ceder los derechos y obligaciones que se deriven de este convenio, salvo previo acuerdo mutuo y expreso.</w:t>
      </w:r>
    </w:p>
    <w:p w:rsidR="009D0F04" w:rsidRPr="00C7537B" w:rsidRDefault="009D0F04" w:rsidP="006B7141">
      <w:pPr>
        <w:widowControl w:val="0"/>
        <w:autoSpaceDE w:val="0"/>
        <w:autoSpaceDN w:val="0"/>
        <w:spacing w:after="0" w:line="276" w:lineRule="auto"/>
        <w:ind w:right="143"/>
        <w:jc w:val="both"/>
        <w:rPr>
          <w:rFonts w:eastAsia="Verdana" w:cs="Verdana"/>
          <w:sz w:val="24"/>
          <w:szCs w:val="24"/>
        </w:rPr>
      </w:pPr>
    </w:p>
    <w:p w:rsidR="009D0F04" w:rsidRPr="00C7537B" w:rsidRDefault="009D0F04" w:rsidP="006B7141">
      <w:pPr>
        <w:widowControl w:val="0"/>
        <w:autoSpaceDE w:val="0"/>
        <w:autoSpaceDN w:val="0"/>
        <w:spacing w:before="9" w:after="0" w:line="276" w:lineRule="auto"/>
        <w:ind w:right="141"/>
        <w:jc w:val="both"/>
        <w:rPr>
          <w:rFonts w:eastAsia="Verdana" w:cs="Verdana"/>
          <w:sz w:val="24"/>
          <w:szCs w:val="24"/>
        </w:rPr>
      </w:pPr>
      <w:r w:rsidRPr="00C7537B">
        <w:rPr>
          <w:rFonts w:eastAsia="Verdana" w:cs="Verdana"/>
          <w:b/>
          <w:sz w:val="24"/>
          <w:szCs w:val="24"/>
        </w:rPr>
        <w:t>PARÁGRAFO 1.</w:t>
      </w:r>
      <w:r w:rsidRPr="00C7537B">
        <w:rPr>
          <w:rFonts w:eastAsia="Verdana" w:cs="Verdana"/>
          <w:sz w:val="24"/>
          <w:szCs w:val="24"/>
        </w:rPr>
        <w:t xml:space="preserve"> El presente convenio es un acuerdo de cooperación, sin embargo, las partes se  comprometen a NO divulgar y a mantener confidencialidad con toda la información institucional, académica, jurídica, financiera y/o administrativa que conozcan, en virtud del presente convenio. Dicha información NO podrá ser suministrada a ninguna otra persona natural o jurídica, sin el consentimiento expreso y escrito de las partes.</w:t>
      </w:r>
    </w:p>
    <w:p w:rsidR="009D0F04" w:rsidRPr="00C7537B" w:rsidRDefault="009D0F04" w:rsidP="006B7141">
      <w:pPr>
        <w:widowControl w:val="0"/>
        <w:autoSpaceDE w:val="0"/>
        <w:autoSpaceDN w:val="0"/>
        <w:spacing w:after="0" w:line="276" w:lineRule="auto"/>
        <w:ind w:left="144" w:right="140" w:hanging="1"/>
        <w:jc w:val="both"/>
        <w:rPr>
          <w:rFonts w:eastAsia="Verdana" w:cs="Verdana"/>
          <w:sz w:val="24"/>
          <w:szCs w:val="24"/>
        </w:rPr>
      </w:pPr>
    </w:p>
    <w:p w:rsidR="009D0F04" w:rsidRPr="00C7537B" w:rsidRDefault="009D0F04" w:rsidP="006B7141">
      <w:pPr>
        <w:widowControl w:val="0"/>
        <w:autoSpaceDE w:val="0"/>
        <w:autoSpaceDN w:val="0"/>
        <w:spacing w:after="0" w:line="276" w:lineRule="auto"/>
        <w:ind w:right="143"/>
        <w:jc w:val="both"/>
        <w:rPr>
          <w:rFonts w:eastAsia="Verdana" w:cs="Verdana"/>
          <w:sz w:val="24"/>
          <w:szCs w:val="24"/>
        </w:rPr>
      </w:pPr>
      <w:r w:rsidRPr="00C7537B">
        <w:rPr>
          <w:rFonts w:eastAsia="Verdana" w:cs="Verdana"/>
          <w:b/>
          <w:sz w:val="24"/>
          <w:szCs w:val="24"/>
        </w:rPr>
        <w:t xml:space="preserve">DÉCIMA. PROPIEDAD INTELECTUAL.- </w:t>
      </w:r>
      <w:r w:rsidRPr="00C7537B">
        <w:rPr>
          <w:rFonts w:eastAsia="Verdana" w:cs="Verdana"/>
          <w:sz w:val="24"/>
          <w:szCs w:val="24"/>
        </w:rPr>
        <w:t>La propiedad intelectual del objeto del presente convenio se regirá de conformidad con los Reglamentos de LA UDI, de LA EMPRESA y la Legislación Colombiana vigente. Las partes tendrán la coautoría en sus creaciones.</w:t>
      </w:r>
    </w:p>
    <w:p w:rsidR="009D0F04" w:rsidRPr="00C7537B" w:rsidRDefault="009D0F04" w:rsidP="006B7141">
      <w:pPr>
        <w:widowControl w:val="0"/>
        <w:autoSpaceDE w:val="0"/>
        <w:autoSpaceDN w:val="0"/>
        <w:spacing w:after="0" w:line="276" w:lineRule="auto"/>
        <w:rPr>
          <w:rFonts w:eastAsia="Verdana" w:cs="Verdana"/>
          <w:sz w:val="24"/>
          <w:szCs w:val="24"/>
        </w:rPr>
      </w:pPr>
    </w:p>
    <w:p w:rsidR="009D0F04" w:rsidRPr="00C7537B" w:rsidRDefault="009D0F04" w:rsidP="006B7141">
      <w:pPr>
        <w:widowControl w:val="0"/>
        <w:autoSpaceDE w:val="0"/>
        <w:autoSpaceDN w:val="0"/>
        <w:spacing w:after="0" w:line="276" w:lineRule="auto"/>
        <w:ind w:right="144"/>
        <w:jc w:val="both"/>
        <w:rPr>
          <w:rFonts w:eastAsia="Verdana" w:cs="Verdana"/>
          <w:sz w:val="24"/>
          <w:szCs w:val="24"/>
        </w:rPr>
      </w:pPr>
      <w:r w:rsidRPr="00C7537B">
        <w:rPr>
          <w:rFonts w:eastAsia="Verdana" w:cs="Verdana"/>
          <w:b/>
          <w:sz w:val="24"/>
          <w:szCs w:val="24"/>
        </w:rPr>
        <w:t xml:space="preserve">DÉCIMA PRIMERA. PERFECCIONAMIENTO.- </w:t>
      </w:r>
      <w:r w:rsidRPr="00C7537B">
        <w:rPr>
          <w:rFonts w:eastAsia="Verdana" w:cs="Verdana"/>
          <w:sz w:val="24"/>
          <w:szCs w:val="24"/>
        </w:rPr>
        <w:t>El presente convenio se perfeccionará con la firma de las partes que en él intervienen.</w:t>
      </w:r>
    </w:p>
    <w:p w:rsidR="009D0F04" w:rsidRPr="00C7537B" w:rsidRDefault="009D0F04" w:rsidP="006B7141">
      <w:pPr>
        <w:widowControl w:val="0"/>
        <w:autoSpaceDE w:val="0"/>
        <w:autoSpaceDN w:val="0"/>
        <w:spacing w:after="0" w:line="276" w:lineRule="auto"/>
        <w:rPr>
          <w:rFonts w:eastAsia="Verdana" w:cs="Verdana"/>
          <w:sz w:val="24"/>
          <w:szCs w:val="24"/>
        </w:rPr>
      </w:pPr>
    </w:p>
    <w:p w:rsidR="009D0F04" w:rsidRPr="00C7537B" w:rsidRDefault="009D0F04" w:rsidP="006B7141">
      <w:pPr>
        <w:widowControl w:val="0"/>
        <w:autoSpaceDE w:val="0"/>
        <w:autoSpaceDN w:val="0"/>
        <w:spacing w:before="1" w:after="0" w:line="276" w:lineRule="auto"/>
        <w:ind w:right="143"/>
        <w:jc w:val="both"/>
        <w:rPr>
          <w:rFonts w:eastAsia="Verdana" w:cs="Verdana"/>
          <w:sz w:val="24"/>
          <w:szCs w:val="24"/>
        </w:rPr>
      </w:pPr>
      <w:r w:rsidRPr="00C7537B">
        <w:rPr>
          <w:rFonts w:eastAsia="Verdana" w:cs="Verdana"/>
          <w:sz w:val="24"/>
          <w:szCs w:val="24"/>
        </w:rPr>
        <w:lastRenderedPageBreak/>
        <w:t>Para co</w:t>
      </w:r>
      <w:r w:rsidR="00660F86">
        <w:rPr>
          <w:rFonts w:eastAsia="Verdana" w:cs="Verdana"/>
          <w:sz w:val="24"/>
          <w:szCs w:val="24"/>
        </w:rPr>
        <w:t xml:space="preserve">nstancia se firma en </w:t>
      </w:r>
      <w:proofErr w:type="spellStart"/>
      <w:r w:rsidR="00660F86" w:rsidRPr="00660F86">
        <w:rPr>
          <w:rFonts w:eastAsia="Verdana" w:cs="Verdana"/>
          <w:color w:val="FF0000"/>
          <w:sz w:val="24"/>
          <w:szCs w:val="24"/>
        </w:rPr>
        <w:t>xxxxxxxxxxxx</w:t>
      </w:r>
      <w:proofErr w:type="spellEnd"/>
      <w:r w:rsidRPr="00660F86">
        <w:rPr>
          <w:rFonts w:eastAsia="Verdana" w:cs="Verdana"/>
          <w:color w:val="FF0000"/>
          <w:sz w:val="24"/>
          <w:szCs w:val="24"/>
        </w:rPr>
        <w:t xml:space="preserve">, </w:t>
      </w:r>
      <w:r w:rsidRPr="00C7537B">
        <w:rPr>
          <w:rFonts w:eastAsia="Verdana" w:cs="Verdana"/>
          <w:sz w:val="24"/>
          <w:szCs w:val="24"/>
        </w:rPr>
        <w:t xml:space="preserve">a los XXXX días del mes de </w:t>
      </w:r>
      <w:r w:rsidRPr="00C7537B">
        <w:rPr>
          <w:rFonts w:eastAsia="Verdana" w:cs="Verdana"/>
          <w:b/>
          <w:color w:val="FF0000"/>
          <w:sz w:val="24"/>
          <w:szCs w:val="24"/>
        </w:rPr>
        <w:t xml:space="preserve">XXXXX </w:t>
      </w:r>
      <w:r w:rsidRPr="00C7537B">
        <w:rPr>
          <w:rFonts w:eastAsia="Verdana" w:cs="Verdana"/>
          <w:sz w:val="24"/>
          <w:szCs w:val="24"/>
        </w:rPr>
        <w:t xml:space="preserve">del año dos mil </w:t>
      </w:r>
      <w:r w:rsidRPr="00C7537B">
        <w:rPr>
          <w:rFonts w:eastAsia="Verdana" w:cs="Verdana"/>
          <w:color w:val="FF0000"/>
          <w:sz w:val="24"/>
          <w:szCs w:val="24"/>
        </w:rPr>
        <w:t xml:space="preserve">XXXXX </w:t>
      </w:r>
      <w:r w:rsidRPr="00C7537B">
        <w:rPr>
          <w:rFonts w:eastAsia="Verdana" w:cs="Verdana"/>
          <w:sz w:val="24"/>
          <w:szCs w:val="24"/>
        </w:rPr>
        <w:t>(201</w:t>
      </w:r>
      <w:r w:rsidRPr="00C7537B">
        <w:rPr>
          <w:rFonts w:eastAsia="Verdana" w:cs="Verdana"/>
          <w:color w:val="FF0000"/>
          <w:sz w:val="24"/>
          <w:szCs w:val="24"/>
        </w:rPr>
        <w:t>X</w:t>
      </w:r>
      <w:r w:rsidRPr="00C7537B">
        <w:rPr>
          <w:rFonts w:eastAsia="Verdana" w:cs="Verdana"/>
          <w:sz w:val="24"/>
          <w:szCs w:val="24"/>
        </w:rPr>
        <w:t>).</w:t>
      </w:r>
    </w:p>
    <w:p w:rsidR="009D0F04" w:rsidRPr="00C7537B" w:rsidRDefault="009D0F04" w:rsidP="006B7141">
      <w:pPr>
        <w:widowControl w:val="0"/>
        <w:autoSpaceDE w:val="0"/>
        <w:autoSpaceDN w:val="0"/>
        <w:spacing w:before="11" w:after="0" w:line="276" w:lineRule="auto"/>
        <w:rPr>
          <w:rFonts w:eastAsia="Verdana" w:cs="Verdana"/>
          <w:sz w:val="24"/>
          <w:szCs w:val="24"/>
        </w:rPr>
      </w:pPr>
    </w:p>
    <w:p w:rsidR="009D0F04" w:rsidRPr="00C7537B" w:rsidRDefault="009D0F04" w:rsidP="006B7141">
      <w:pPr>
        <w:spacing w:after="0" w:line="276" w:lineRule="auto"/>
        <w:jc w:val="both"/>
        <w:rPr>
          <w:rFonts w:eastAsia="Times New Roman" w:cs="Times New Roman"/>
          <w:sz w:val="24"/>
          <w:szCs w:val="24"/>
          <w:lang w:eastAsia="es-ES"/>
        </w:rPr>
      </w:pPr>
      <w:r w:rsidRPr="00C7537B">
        <w:rPr>
          <w:rFonts w:eastAsia="Times New Roman" w:cs="Times New Roman"/>
          <w:sz w:val="24"/>
          <w:szCs w:val="24"/>
          <w:lang w:eastAsia="es-ES"/>
        </w:rPr>
        <w:t xml:space="preserve">Por </w:t>
      </w:r>
      <w:r w:rsidRPr="00C7537B">
        <w:rPr>
          <w:rFonts w:eastAsia="Times New Roman" w:cs="Times New Roman"/>
          <w:b/>
          <w:sz w:val="24"/>
          <w:szCs w:val="24"/>
          <w:lang w:eastAsia="es-ES"/>
        </w:rPr>
        <w:t>LA UDI</w:t>
      </w:r>
      <w:r w:rsidRPr="00C7537B">
        <w:rPr>
          <w:rFonts w:eastAsia="Times New Roman" w:cs="Times New Roman"/>
          <w:sz w:val="24"/>
          <w:szCs w:val="24"/>
          <w:lang w:eastAsia="es-ES"/>
        </w:rPr>
        <w:t xml:space="preserve">,                                       </w:t>
      </w:r>
      <w:r w:rsidRPr="00C7537B">
        <w:rPr>
          <w:rFonts w:eastAsia="Times New Roman" w:cs="Times New Roman"/>
          <w:sz w:val="24"/>
          <w:szCs w:val="24"/>
          <w:lang w:eastAsia="es-ES"/>
        </w:rPr>
        <w:tab/>
      </w:r>
      <w:r w:rsidRPr="00C7537B">
        <w:rPr>
          <w:rFonts w:eastAsia="Times New Roman" w:cs="Times New Roman"/>
          <w:sz w:val="24"/>
          <w:szCs w:val="24"/>
          <w:lang w:eastAsia="es-ES"/>
        </w:rPr>
        <w:tab/>
      </w:r>
      <w:r w:rsidRPr="00C7537B">
        <w:rPr>
          <w:rFonts w:eastAsia="Times New Roman" w:cs="Times New Roman"/>
          <w:sz w:val="24"/>
          <w:szCs w:val="24"/>
          <w:lang w:eastAsia="es-ES"/>
        </w:rPr>
        <w:tab/>
        <w:t xml:space="preserve">         Por </w:t>
      </w:r>
      <w:smartTag w:uri="urn:schemas-microsoft-com:office:smarttags" w:element="PersonName">
        <w:smartTagPr>
          <w:attr w:name="ProductID" w:val="LA EMPRESA"/>
        </w:smartTagPr>
        <w:r w:rsidRPr="00C7537B">
          <w:rPr>
            <w:rFonts w:eastAsia="Times New Roman" w:cs="Times New Roman"/>
            <w:b/>
            <w:sz w:val="24"/>
            <w:szCs w:val="24"/>
            <w:lang w:eastAsia="es-ES"/>
          </w:rPr>
          <w:t>LA EMPRESA</w:t>
        </w:r>
      </w:smartTag>
      <w:r w:rsidRPr="00C7537B">
        <w:rPr>
          <w:rFonts w:eastAsia="Times New Roman" w:cs="Times New Roman"/>
          <w:sz w:val="24"/>
          <w:szCs w:val="24"/>
          <w:lang w:eastAsia="es-ES"/>
        </w:rPr>
        <w:t xml:space="preserve">,   </w:t>
      </w:r>
    </w:p>
    <w:p w:rsidR="009D0F04" w:rsidRPr="00C7537B" w:rsidRDefault="009D0F04" w:rsidP="006B7141">
      <w:pPr>
        <w:spacing w:after="0" w:line="276" w:lineRule="auto"/>
        <w:jc w:val="both"/>
        <w:rPr>
          <w:rFonts w:eastAsia="Times New Roman" w:cs="Times New Roman"/>
          <w:sz w:val="24"/>
          <w:szCs w:val="24"/>
          <w:lang w:eastAsia="es-ES"/>
        </w:rPr>
      </w:pPr>
    </w:p>
    <w:p w:rsidR="009D0F04" w:rsidRPr="00C7537B" w:rsidRDefault="009D0F04" w:rsidP="006B7141">
      <w:pPr>
        <w:spacing w:after="0" w:line="276" w:lineRule="auto"/>
        <w:jc w:val="both"/>
        <w:rPr>
          <w:rFonts w:eastAsia="Times New Roman" w:cs="Times New Roman"/>
          <w:sz w:val="24"/>
          <w:szCs w:val="24"/>
          <w:lang w:eastAsia="es-ES"/>
        </w:rPr>
      </w:pPr>
    </w:p>
    <w:p w:rsidR="003001D1" w:rsidRPr="003001D1" w:rsidRDefault="003001D1" w:rsidP="003001D1">
      <w:pPr>
        <w:spacing w:after="0" w:line="240" w:lineRule="auto"/>
        <w:jc w:val="both"/>
        <w:rPr>
          <w:rFonts w:ascii="Calibri" w:eastAsia="Times New Roman" w:hAnsi="Calibri" w:cs="Times New Roman"/>
          <w:sz w:val="24"/>
          <w:szCs w:val="24"/>
          <w:lang w:eastAsia="es-ES"/>
        </w:rPr>
      </w:pPr>
    </w:p>
    <w:p w:rsidR="003001D1" w:rsidRPr="003001D1" w:rsidRDefault="003001D1" w:rsidP="003001D1">
      <w:pPr>
        <w:spacing w:after="0" w:line="240" w:lineRule="auto"/>
        <w:jc w:val="both"/>
        <w:rPr>
          <w:rFonts w:ascii="Calibri" w:eastAsia="Times New Roman" w:hAnsi="Calibri" w:cs="Times New Roman"/>
          <w:sz w:val="24"/>
          <w:szCs w:val="24"/>
          <w:lang w:eastAsia="es-ES"/>
        </w:rPr>
      </w:pPr>
    </w:p>
    <w:p w:rsidR="003001D1" w:rsidRPr="003001D1" w:rsidRDefault="003001D1" w:rsidP="003001D1">
      <w:pPr>
        <w:spacing w:after="0" w:line="240" w:lineRule="auto"/>
        <w:jc w:val="both"/>
        <w:rPr>
          <w:rFonts w:ascii="Calibri" w:eastAsia="Times New Roman" w:hAnsi="Calibri" w:cs="Times New Roman"/>
          <w:sz w:val="24"/>
          <w:szCs w:val="24"/>
          <w:lang w:eastAsia="es-ES"/>
        </w:rPr>
      </w:pPr>
    </w:p>
    <w:p w:rsidR="003001D1" w:rsidRPr="003001D1" w:rsidRDefault="003001D1" w:rsidP="003001D1">
      <w:pPr>
        <w:spacing w:after="0" w:line="240" w:lineRule="auto"/>
        <w:jc w:val="both"/>
        <w:rPr>
          <w:rFonts w:ascii="Calibri" w:eastAsia="Times New Roman" w:hAnsi="Calibri" w:cs="Times New Roman"/>
          <w:sz w:val="24"/>
          <w:szCs w:val="24"/>
          <w:lang w:eastAsia="es-ES"/>
        </w:rPr>
      </w:pPr>
    </w:p>
    <w:p w:rsidR="003001D1" w:rsidRPr="003001D1" w:rsidRDefault="003001D1" w:rsidP="003001D1">
      <w:pPr>
        <w:spacing w:after="0" w:line="240" w:lineRule="auto"/>
        <w:jc w:val="both"/>
        <w:rPr>
          <w:rFonts w:ascii="Calibri" w:eastAsia="Times New Roman" w:hAnsi="Calibri" w:cs="Times New Roman"/>
          <w:b/>
          <w:color w:val="4472C4"/>
          <w:sz w:val="24"/>
          <w:szCs w:val="24"/>
          <w:lang w:eastAsia="es-ES"/>
        </w:rPr>
      </w:pPr>
      <w:r w:rsidRPr="003001D1">
        <w:rPr>
          <w:rFonts w:ascii="Calibri" w:eastAsia="Times New Roman" w:hAnsi="Calibri" w:cs="Times New Roman"/>
          <w:b/>
          <w:sz w:val="24"/>
          <w:szCs w:val="24"/>
          <w:lang w:eastAsia="es-ES"/>
        </w:rPr>
        <w:t xml:space="preserve">JAIRO CASTRO </w:t>
      </w:r>
      <w:proofErr w:type="spellStart"/>
      <w:r w:rsidRPr="003001D1">
        <w:rPr>
          <w:rFonts w:ascii="Calibri" w:eastAsia="Times New Roman" w:hAnsi="Calibri" w:cs="Times New Roman"/>
          <w:b/>
          <w:sz w:val="24"/>
          <w:szCs w:val="24"/>
          <w:lang w:eastAsia="es-ES"/>
        </w:rPr>
        <w:t>CASTRO</w:t>
      </w:r>
      <w:proofErr w:type="spellEnd"/>
      <w:r w:rsidRPr="003001D1">
        <w:rPr>
          <w:rFonts w:ascii="Calibri" w:eastAsia="Times New Roman" w:hAnsi="Calibri" w:cs="Times New Roman"/>
          <w:b/>
          <w:sz w:val="24"/>
          <w:szCs w:val="24"/>
          <w:lang w:eastAsia="es-ES"/>
        </w:rPr>
        <w:tab/>
      </w:r>
      <w:r w:rsidRPr="003001D1">
        <w:rPr>
          <w:rFonts w:ascii="Calibri" w:eastAsia="Times New Roman" w:hAnsi="Calibri" w:cs="Times New Roman"/>
          <w:b/>
          <w:sz w:val="24"/>
          <w:szCs w:val="24"/>
          <w:lang w:eastAsia="es-ES"/>
        </w:rPr>
        <w:tab/>
      </w:r>
      <w:r w:rsidRPr="003001D1">
        <w:rPr>
          <w:rFonts w:ascii="Calibri" w:eastAsia="Times New Roman" w:hAnsi="Calibri" w:cs="Times New Roman"/>
          <w:b/>
          <w:sz w:val="24"/>
          <w:szCs w:val="24"/>
          <w:lang w:eastAsia="es-ES"/>
        </w:rPr>
        <w:tab/>
      </w:r>
      <w:r w:rsidRPr="003001D1">
        <w:rPr>
          <w:rFonts w:ascii="Calibri" w:eastAsia="Times New Roman" w:hAnsi="Calibri" w:cs="Times New Roman"/>
          <w:b/>
          <w:sz w:val="24"/>
          <w:szCs w:val="24"/>
          <w:lang w:eastAsia="es-ES"/>
        </w:rPr>
        <w:tab/>
      </w:r>
      <w:r w:rsidRPr="003001D1">
        <w:rPr>
          <w:rFonts w:ascii="Calibri" w:eastAsia="Times New Roman" w:hAnsi="Calibri" w:cs="Times New Roman"/>
          <w:b/>
          <w:color w:val="FF0000"/>
          <w:sz w:val="24"/>
          <w:szCs w:val="24"/>
          <w:lang w:eastAsia="es-ES"/>
        </w:rPr>
        <w:t xml:space="preserve">         </w:t>
      </w:r>
      <w:proofErr w:type="spellStart"/>
      <w:r w:rsidRPr="003001D1">
        <w:rPr>
          <w:rFonts w:ascii="Calibri" w:eastAsia="Times New Roman" w:hAnsi="Calibri" w:cs="Times New Roman"/>
          <w:b/>
          <w:color w:val="FF0000"/>
          <w:sz w:val="24"/>
          <w:szCs w:val="24"/>
          <w:lang w:eastAsia="es-ES"/>
        </w:rPr>
        <w:t>xxxxxxxxxxxxxxxxxxxxxxxxxxxx</w:t>
      </w:r>
      <w:proofErr w:type="spellEnd"/>
    </w:p>
    <w:p w:rsidR="003001D1" w:rsidRPr="003001D1" w:rsidRDefault="003001D1" w:rsidP="003001D1">
      <w:pPr>
        <w:spacing w:after="0" w:line="240" w:lineRule="auto"/>
        <w:jc w:val="both"/>
        <w:rPr>
          <w:rFonts w:ascii="Calibri" w:eastAsia="Times New Roman" w:hAnsi="Calibri" w:cs="Times New Roman"/>
          <w:color w:val="4472C4"/>
          <w:sz w:val="24"/>
          <w:szCs w:val="24"/>
          <w:lang w:eastAsia="es-ES"/>
        </w:rPr>
      </w:pPr>
      <w:r w:rsidRPr="003001D1">
        <w:rPr>
          <w:rFonts w:ascii="Calibri" w:eastAsia="Times New Roman" w:hAnsi="Calibri" w:cs="Times New Roman"/>
          <w:sz w:val="24"/>
          <w:szCs w:val="24"/>
          <w:lang w:eastAsia="es-ES"/>
        </w:rPr>
        <w:t xml:space="preserve">C.C. No 5.623.604 de </w:t>
      </w:r>
      <w:proofErr w:type="spellStart"/>
      <w:r w:rsidRPr="003001D1">
        <w:rPr>
          <w:rFonts w:ascii="Calibri" w:eastAsia="Times New Roman" w:hAnsi="Calibri" w:cs="Times New Roman"/>
          <w:sz w:val="24"/>
          <w:szCs w:val="24"/>
          <w:lang w:eastAsia="es-ES"/>
        </w:rPr>
        <w:t>Charalá</w:t>
      </w:r>
      <w:proofErr w:type="spellEnd"/>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t xml:space="preserve">         C.C. No. </w:t>
      </w:r>
      <w:proofErr w:type="spellStart"/>
      <w:r w:rsidRPr="003001D1">
        <w:rPr>
          <w:rFonts w:ascii="Calibri" w:eastAsia="Times New Roman" w:hAnsi="Calibri" w:cs="Times New Roman"/>
          <w:color w:val="FF0000"/>
          <w:sz w:val="24"/>
          <w:szCs w:val="24"/>
          <w:lang w:eastAsia="es-ES"/>
        </w:rPr>
        <w:t>xxxxxxxxx</w:t>
      </w:r>
      <w:proofErr w:type="spellEnd"/>
      <w:r w:rsidRPr="003001D1">
        <w:rPr>
          <w:rFonts w:ascii="Calibri" w:eastAsia="Times New Roman" w:hAnsi="Calibri" w:cs="Times New Roman"/>
          <w:b/>
          <w:color w:val="FF0000"/>
          <w:sz w:val="24"/>
          <w:szCs w:val="24"/>
          <w:lang w:eastAsia="es-ES"/>
        </w:rPr>
        <w:t xml:space="preserve"> </w:t>
      </w:r>
      <w:r w:rsidRPr="003001D1">
        <w:rPr>
          <w:rFonts w:ascii="Calibri" w:eastAsia="Times New Roman" w:hAnsi="Calibri" w:cs="Times New Roman"/>
          <w:sz w:val="24"/>
          <w:szCs w:val="24"/>
          <w:lang w:eastAsia="es-ES"/>
        </w:rPr>
        <w:t>de</w:t>
      </w:r>
      <w:r w:rsidRPr="003001D1">
        <w:rPr>
          <w:rFonts w:ascii="Calibri" w:eastAsia="Times New Roman" w:hAnsi="Calibri" w:cs="Times New Roman"/>
          <w:b/>
          <w:color w:val="FF0000"/>
          <w:sz w:val="24"/>
          <w:szCs w:val="24"/>
          <w:lang w:eastAsia="es-ES"/>
        </w:rPr>
        <w:t xml:space="preserve"> </w:t>
      </w:r>
      <w:proofErr w:type="spellStart"/>
      <w:r w:rsidRPr="003001D1">
        <w:rPr>
          <w:rFonts w:ascii="Calibri" w:eastAsia="Times New Roman" w:hAnsi="Calibri" w:cs="Times New Roman"/>
          <w:color w:val="FF0000"/>
          <w:sz w:val="24"/>
          <w:szCs w:val="24"/>
          <w:lang w:eastAsia="es-ES"/>
        </w:rPr>
        <w:t>xxxxxxxxx</w:t>
      </w:r>
      <w:proofErr w:type="spellEnd"/>
    </w:p>
    <w:p w:rsidR="003001D1" w:rsidRPr="003001D1" w:rsidRDefault="003001D1" w:rsidP="003001D1">
      <w:pPr>
        <w:spacing w:after="0" w:line="240" w:lineRule="auto"/>
        <w:jc w:val="both"/>
        <w:rPr>
          <w:rFonts w:ascii="Calibri" w:eastAsia="Times New Roman" w:hAnsi="Calibri" w:cs="Times New Roman"/>
          <w:sz w:val="24"/>
          <w:szCs w:val="24"/>
          <w:lang w:eastAsia="es-ES"/>
        </w:rPr>
      </w:pPr>
      <w:r w:rsidRPr="003001D1">
        <w:rPr>
          <w:rFonts w:ascii="Calibri" w:eastAsia="Times New Roman" w:hAnsi="Calibri" w:cs="Times New Roman"/>
          <w:sz w:val="24"/>
          <w:szCs w:val="24"/>
          <w:lang w:eastAsia="es-ES"/>
        </w:rPr>
        <w:t>Rector y Representante Legal</w:t>
      </w:r>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t xml:space="preserve">         Representante Legal</w:t>
      </w:r>
    </w:p>
    <w:p w:rsidR="005F5D3E" w:rsidRPr="00C7537B" w:rsidRDefault="005F5D3E" w:rsidP="003001D1">
      <w:pPr>
        <w:spacing w:after="0" w:line="276" w:lineRule="auto"/>
        <w:jc w:val="both"/>
        <w:rPr>
          <w:rFonts w:eastAsia="Verdana" w:cs="Verdana"/>
          <w:sz w:val="24"/>
          <w:szCs w:val="24"/>
        </w:rPr>
      </w:pPr>
    </w:p>
    <w:sectPr w:rsidR="005F5D3E" w:rsidRPr="00C7537B" w:rsidSect="009D0F04">
      <w:headerReference w:type="default" r:id="rId8"/>
      <w:footerReference w:type="default" r:id="rId9"/>
      <w:pgSz w:w="12240" w:h="15840"/>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E44" w:rsidRDefault="00A75E44" w:rsidP="009C6F65">
      <w:pPr>
        <w:spacing w:after="0" w:line="240" w:lineRule="auto"/>
      </w:pPr>
      <w:r>
        <w:separator/>
      </w:r>
    </w:p>
  </w:endnote>
  <w:endnote w:type="continuationSeparator" w:id="0">
    <w:p w:rsidR="00A75E44" w:rsidRDefault="00A75E44" w:rsidP="009C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150630"/>
      <w:docPartObj>
        <w:docPartGallery w:val="Page Numbers (Bottom of Page)"/>
        <w:docPartUnique/>
      </w:docPartObj>
    </w:sdtPr>
    <w:sdtEndPr/>
    <w:sdtContent>
      <w:sdt>
        <w:sdtPr>
          <w:id w:val="-1769616900"/>
          <w:docPartObj>
            <w:docPartGallery w:val="Page Numbers (Top of Page)"/>
            <w:docPartUnique/>
          </w:docPartObj>
        </w:sdtPr>
        <w:sdtEndPr/>
        <w:sdtContent>
          <w:p w:rsidR="00424B5B" w:rsidRDefault="00424B5B">
            <w:pPr>
              <w:pStyle w:val="Piedepgina"/>
              <w:jc w:val="right"/>
            </w:pPr>
            <w:r>
              <w:rPr>
                <w:lang w:val="es-ES"/>
              </w:rPr>
              <w:t xml:space="preserve">Pág. </w:t>
            </w:r>
            <w:r>
              <w:rPr>
                <w:b/>
                <w:bCs/>
                <w:sz w:val="24"/>
                <w:szCs w:val="24"/>
              </w:rPr>
              <w:fldChar w:fldCharType="begin"/>
            </w:r>
            <w:r>
              <w:rPr>
                <w:b/>
                <w:bCs/>
              </w:rPr>
              <w:instrText>PAGE</w:instrText>
            </w:r>
            <w:r>
              <w:rPr>
                <w:b/>
                <w:bCs/>
                <w:sz w:val="24"/>
                <w:szCs w:val="24"/>
              </w:rPr>
              <w:fldChar w:fldCharType="separate"/>
            </w:r>
            <w:r w:rsidR="00660F86">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60F86">
              <w:rPr>
                <w:b/>
                <w:bCs/>
                <w:noProof/>
              </w:rPr>
              <w:t>5</w:t>
            </w:r>
            <w:r>
              <w:rPr>
                <w:b/>
                <w:bCs/>
                <w:sz w:val="24"/>
                <w:szCs w:val="24"/>
              </w:rPr>
              <w:fldChar w:fldCharType="end"/>
            </w:r>
          </w:p>
        </w:sdtContent>
      </w:sdt>
    </w:sdtContent>
  </w:sdt>
  <w:p w:rsidR="00424B5B" w:rsidRDefault="00424B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E44" w:rsidRDefault="00A75E44" w:rsidP="009C6F65">
      <w:pPr>
        <w:spacing w:after="0" w:line="240" w:lineRule="auto"/>
      </w:pPr>
      <w:r>
        <w:separator/>
      </w:r>
    </w:p>
  </w:footnote>
  <w:footnote w:type="continuationSeparator" w:id="0">
    <w:p w:rsidR="00A75E44" w:rsidRDefault="00A75E44" w:rsidP="009C6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65" w:rsidRDefault="009C6F65">
    <w:pPr>
      <w:pStyle w:val="Encabezado"/>
    </w:pPr>
    <w:r w:rsidRPr="00BC0BC8">
      <w:rPr>
        <w:rFonts w:ascii="Arial" w:eastAsia="Times New Roman" w:hAnsi="Arial" w:cs="Times New Roman"/>
        <w:b/>
        <w:caps/>
        <w:noProof/>
        <w:sz w:val="20"/>
        <w:szCs w:val="20"/>
        <w:lang w:eastAsia="es-CO"/>
      </w:rPr>
      <w:drawing>
        <wp:inline distT="0" distB="0" distL="0" distR="0" wp14:anchorId="1AB04AFE" wp14:editId="7839C537">
          <wp:extent cx="2666365" cy="5238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365" cy="523875"/>
                  </a:xfrm>
                  <a:prstGeom prst="rect">
                    <a:avLst/>
                  </a:prstGeom>
                  <a:noFill/>
                </pic:spPr>
              </pic:pic>
            </a:graphicData>
          </a:graphic>
        </wp:inline>
      </w:drawing>
    </w:r>
  </w:p>
  <w:p w:rsidR="009C6F65" w:rsidRDefault="009C6F65">
    <w:pPr>
      <w:pStyle w:val="Encabezado"/>
    </w:pPr>
  </w:p>
  <w:p w:rsidR="009C6F65" w:rsidRPr="00A7610E" w:rsidRDefault="00A7610E" w:rsidP="00A7610E">
    <w:pPr>
      <w:pStyle w:val="Encabezado"/>
      <w:jc w:val="center"/>
      <w:rPr>
        <w:b/>
        <w:sz w:val="26"/>
        <w:szCs w:val="26"/>
      </w:rPr>
    </w:pPr>
    <w:r w:rsidRPr="00A7610E">
      <w:rPr>
        <w:b/>
        <w:sz w:val="26"/>
        <w:szCs w:val="26"/>
      </w:rPr>
      <w:t xml:space="preserve">CONVENIO DE COOPERACIÓN PARA EL DESARROLLO EMPRESARIAL ENTRE LA UNIVERSIDAD DE INVESTIGACIÓN Y DESARROLLO - UDI- Y </w:t>
    </w:r>
    <w:r w:rsidRPr="00A7610E">
      <w:rPr>
        <w:b/>
        <w:color w:val="FF0000"/>
        <w:sz w:val="26"/>
        <w:szCs w:val="26"/>
      </w:rPr>
      <w:t>XXXXXXXXXXXXXXXXXX</w:t>
    </w:r>
  </w:p>
  <w:p w:rsidR="009C6F65" w:rsidRDefault="009C6F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29F8"/>
    <w:multiLevelType w:val="hybridMultilevel"/>
    <w:tmpl w:val="B27CE46C"/>
    <w:lvl w:ilvl="0" w:tplc="7F14A0AE">
      <w:start w:val="1"/>
      <w:numFmt w:val="lowerLetter"/>
      <w:lvlText w:val="%1)"/>
      <w:lvlJc w:val="left"/>
      <w:pPr>
        <w:ind w:left="863" w:hanging="349"/>
        <w:jc w:val="left"/>
      </w:pPr>
      <w:rPr>
        <w:rFonts w:ascii="Verdana" w:eastAsia="Verdana" w:hAnsi="Verdana" w:cs="Verdana" w:hint="default"/>
        <w:spacing w:val="-1"/>
        <w:w w:val="100"/>
        <w:sz w:val="20"/>
        <w:szCs w:val="20"/>
      </w:rPr>
    </w:lvl>
    <w:lvl w:ilvl="1" w:tplc="AE6CFAE0">
      <w:numFmt w:val="bullet"/>
      <w:lvlText w:val="•"/>
      <w:lvlJc w:val="left"/>
      <w:pPr>
        <w:ind w:left="1834" w:hanging="349"/>
      </w:pPr>
      <w:rPr>
        <w:rFonts w:hint="default"/>
      </w:rPr>
    </w:lvl>
    <w:lvl w:ilvl="2" w:tplc="2DD82D22">
      <w:numFmt w:val="bullet"/>
      <w:lvlText w:val="•"/>
      <w:lvlJc w:val="left"/>
      <w:pPr>
        <w:ind w:left="2808" w:hanging="349"/>
      </w:pPr>
      <w:rPr>
        <w:rFonts w:hint="default"/>
      </w:rPr>
    </w:lvl>
    <w:lvl w:ilvl="3" w:tplc="B554E236">
      <w:numFmt w:val="bullet"/>
      <w:lvlText w:val="•"/>
      <w:lvlJc w:val="left"/>
      <w:pPr>
        <w:ind w:left="3782" w:hanging="349"/>
      </w:pPr>
      <w:rPr>
        <w:rFonts w:hint="default"/>
      </w:rPr>
    </w:lvl>
    <w:lvl w:ilvl="4" w:tplc="D8443EFC">
      <w:numFmt w:val="bullet"/>
      <w:lvlText w:val="•"/>
      <w:lvlJc w:val="left"/>
      <w:pPr>
        <w:ind w:left="4756" w:hanging="349"/>
      </w:pPr>
      <w:rPr>
        <w:rFonts w:hint="default"/>
      </w:rPr>
    </w:lvl>
    <w:lvl w:ilvl="5" w:tplc="B06A450A">
      <w:numFmt w:val="bullet"/>
      <w:lvlText w:val="•"/>
      <w:lvlJc w:val="left"/>
      <w:pPr>
        <w:ind w:left="5730" w:hanging="349"/>
      </w:pPr>
      <w:rPr>
        <w:rFonts w:hint="default"/>
      </w:rPr>
    </w:lvl>
    <w:lvl w:ilvl="6" w:tplc="1A685380">
      <w:numFmt w:val="bullet"/>
      <w:lvlText w:val="•"/>
      <w:lvlJc w:val="left"/>
      <w:pPr>
        <w:ind w:left="6704" w:hanging="349"/>
      </w:pPr>
      <w:rPr>
        <w:rFonts w:hint="default"/>
      </w:rPr>
    </w:lvl>
    <w:lvl w:ilvl="7" w:tplc="D5C2F590">
      <w:numFmt w:val="bullet"/>
      <w:lvlText w:val="•"/>
      <w:lvlJc w:val="left"/>
      <w:pPr>
        <w:ind w:left="7678" w:hanging="349"/>
      </w:pPr>
      <w:rPr>
        <w:rFonts w:hint="default"/>
      </w:rPr>
    </w:lvl>
    <w:lvl w:ilvl="8" w:tplc="521ED958">
      <w:numFmt w:val="bullet"/>
      <w:lvlText w:val="•"/>
      <w:lvlJc w:val="left"/>
      <w:pPr>
        <w:ind w:left="8652" w:hanging="349"/>
      </w:pPr>
      <w:rPr>
        <w:rFonts w:hint="default"/>
      </w:rPr>
    </w:lvl>
  </w:abstractNum>
  <w:abstractNum w:abstractNumId="1" w15:restartNumberingAfterBreak="0">
    <w:nsid w:val="10D57F32"/>
    <w:multiLevelType w:val="hybridMultilevel"/>
    <w:tmpl w:val="FE407C18"/>
    <w:lvl w:ilvl="0" w:tplc="240A0017">
      <w:start w:val="1"/>
      <w:numFmt w:val="lowerLetter"/>
      <w:lvlText w:val="%1)"/>
      <w:lvlJc w:val="left"/>
      <w:pPr>
        <w:ind w:left="1223" w:hanging="360"/>
      </w:pPr>
    </w:lvl>
    <w:lvl w:ilvl="1" w:tplc="240A0019" w:tentative="1">
      <w:start w:val="1"/>
      <w:numFmt w:val="lowerLetter"/>
      <w:lvlText w:val="%2."/>
      <w:lvlJc w:val="left"/>
      <w:pPr>
        <w:ind w:left="1943" w:hanging="360"/>
      </w:pPr>
    </w:lvl>
    <w:lvl w:ilvl="2" w:tplc="240A001B" w:tentative="1">
      <w:start w:val="1"/>
      <w:numFmt w:val="lowerRoman"/>
      <w:lvlText w:val="%3."/>
      <w:lvlJc w:val="right"/>
      <w:pPr>
        <w:ind w:left="2663" w:hanging="180"/>
      </w:pPr>
    </w:lvl>
    <w:lvl w:ilvl="3" w:tplc="240A000F" w:tentative="1">
      <w:start w:val="1"/>
      <w:numFmt w:val="decimal"/>
      <w:lvlText w:val="%4."/>
      <w:lvlJc w:val="left"/>
      <w:pPr>
        <w:ind w:left="3383" w:hanging="360"/>
      </w:pPr>
    </w:lvl>
    <w:lvl w:ilvl="4" w:tplc="240A0019" w:tentative="1">
      <w:start w:val="1"/>
      <w:numFmt w:val="lowerLetter"/>
      <w:lvlText w:val="%5."/>
      <w:lvlJc w:val="left"/>
      <w:pPr>
        <w:ind w:left="4103" w:hanging="360"/>
      </w:pPr>
    </w:lvl>
    <w:lvl w:ilvl="5" w:tplc="240A001B" w:tentative="1">
      <w:start w:val="1"/>
      <w:numFmt w:val="lowerRoman"/>
      <w:lvlText w:val="%6."/>
      <w:lvlJc w:val="right"/>
      <w:pPr>
        <w:ind w:left="4823" w:hanging="180"/>
      </w:pPr>
    </w:lvl>
    <w:lvl w:ilvl="6" w:tplc="240A000F" w:tentative="1">
      <w:start w:val="1"/>
      <w:numFmt w:val="decimal"/>
      <w:lvlText w:val="%7."/>
      <w:lvlJc w:val="left"/>
      <w:pPr>
        <w:ind w:left="5543" w:hanging="360"/>
      </w:pPr>
    </w:lvl>
    <w:lvl w:ilvl="7" w:tplc="240A0019" w:tentative="1">
      <w:start w:val="1"/>
      <w:numFmt w:val="lowerLetter"/>
      <w:lvlText w:val="%8."/>
      <w:lvlJc w:val="left"/>
      <w:pPr>
        <w:ind w:left="6263" w:hanging="360"/>
      </w:pPr>
    </w:lvl>
    <w:lvl w:ilvl="8" w:tplc="240A001B" w:tentative="1">
      <w:start w:val="1"/>
      <w:numFmt w:val="lowerRoman"/>
      <w:lvlText w:val="%9."/>
      <w:lvlJc w:val="right"/>
      <w:pPr>
        <w:ind w:left="6983" w:hanging="180"/>
      </w:pPr>
    </w:lvl>
  </w:abstractNum>
  <w:abstractNum w:abstractNumId="2" w15:restartNumberingAfterBreak="0">
    <w:nsid w:val="1546660D"/>
    <w:multiLevelType w:val="hybridMultilevel"/>
    <w:tmpl w:val="B27CE46C"/>
    <w:lvl w:ilvl="0" w:tplc="7F14A0AE">
      <w:start w:val="1"/>
      <w:numFmt w:val="lowerLetter"/>
      <w:lvlText w:val="%1)"/>
      <w:lvlJc w:val="left"/>
      <w:pPr>
        <w:ind w:left="863" w:hanging="349"/>
        <w:jc w:val="left"/>
      </w:pPr>
      <w:rPr>
        <w:rFonts w:ascii="Verdana" w:eastAsia="Verdana" w:hAnsi="Verdana" w:cs="Verdana" w:hint="default"/>
        <w:spacing w:val="-1"/>
        <w:w w:val="100"/>
        <w:sz w:val="20"/>
        <w:szCs w:val="20"/>
      </w:rPr>
    </w:lvl>
    <w:lvl w:ilvl="1" w:tplc="AE6CFAE0">
      <w:numFmt w:val="bullet"/>
      <w:lvlText w:val="•"/>
      <w:lvlJc w:val="left"/>
      <w:pPr>
        <w:ind w:left="1834" w:hanging="349"/>
      </w:pPr>
      <w:rPr>
        <w:rFonts w:hint="default"/>
      </w:rPr>
    </w:lvl>
    <w:lvl w:ilvl="2" w:tplc="2DD82D22">
      <w:numFmt w:val="bullet"/>
      <w:lvlText w:val="•"/>
      <w:lvlJc w:val="left"/>
      <w:pPr>
        <w:ind w:left="2808" w:hanging="349"/>
      </w:pPr>
      <w:rPr>
        <w:rFonts w:hint="default"/>
      </w:rPr>
    </w:lvl>
    <w:lvl w:ilvl="3" w:tplc="B554E236">
      <w:numFmt w:val="bullet"/>
      <w:lvlText w:val="•"/>
      <w:lvlJc w:val="left"/>
      <w:pPr>
        <w:ind w:left="3782" w:hanging="349"/>
      </w:pPr>
      <w:rPr>
        <w:rFonts w:hint="default"/>
      </w:rPr>
    </w:lvl>
    <w:lvl w:ilvl="4" w:tplc="D8443EFC">
      <w:numFmt w:val="bullet"/>
      <w:lvlText w:val="•"/>
      <w:lvlJc w:val="left"/>
      <w:pPr>
        <w:ind w:left="4756" w:hanging="349"/>
      </w:pPr>
      <w:rPr>
        <w:rFonts w:hint="default"/>
      </w:rPr>
    </w:lvl>
    <w:lvl w:ilvl="5" w:tplc="B06A450A">
      <w:numFmt w:val="bullet"/>
      <w:lvlText w:val="•"/>
      <w:lvlJc w:val="left"/>
      <w:pPr>
        <w:ind w:left="5730" w:hanging="349"/>
      </w:pPr>
      <w:rPr>
        <w:rFonts w:hint="default"/>
      </w:rPr>
    </w:lvl>
    <w:lvl w:ilvl="6" w:tplc="1A685380">
      <w:numFmt w:val="bullet"/>
      <w:lvlText w:val="•"/>
      <w:lvlJc w:val="left"/>
      <w:pPr>
        <w:ind w:left="6704" w:hanging="349"/>
      </w:pPr>
      <w:rPr>
        <w:rFonts w:hint="default"/>
      </w:rPr>
    </w:lvl>
    <w:lvl w:ilvl="7" w:tplc="D5C2F590">
      <w:numFmt w:val="bullet"/>
      <w:lvlText w:val="•"/>
      <w:lvlJc w:val="left"/>
      <w:pPr>
        <w:ind w:left="7678" w:hanging="349"/>
      </w:pPr>
      <w:rPr>
        <w:rFonts w:hint="default"/>
      </w:rPr>
    </w:lvl>
    <w:lvl w:ilvl="8" w:tplc="521ED958">
      <w:numFmt w:val="bullet"/>
      <w:lvlText w:val="•"/>
      <w:lvlJc w:val="left"/>
      <w:pPr>
        <w:ind w:left="8652" w:hanging="349"/>
      </w:pPr>
      <w:rPr>
        <w:rFonts w:hint="default"/>
      </w:rPr>
    </w:lvl>
  </w:abstractNum>
  <w:abstractNum w:abstractNumId="3" w15:restartNumberingAfterBreak="0">
    <w:nsid w:val="3D5822BA"/>
    <w:multiLevelType w:val="hybridMultilevel"/>
    <w:tmpl w:val="E214ADF8"/>
    <w:lvl w:ilvl="0" w:tplc="B560AFAA">
      <w:start w:val="1"/>
      <w:numFmt w:val="decimal"/>
      <w:lvlText w:val="%1."/>
      <w:lvlJc w:val="left"/>
      <w:pPr>
        <w:ind w:left="504" w:hanging="360"/>
        <w:jc w:val="left"/>
      </w:pPr>
      <w:rPr>
        <w:rFonts w:ascii="Verdana" w:eastAsia="Verdana" w:hAnsi="Verdana" w:cs="Verdana" w:hint="default"/>
        <w:spacing w:val="-1"/>
        <w:w w:val="100"/>
        <w:sz w:val="20"/>
        <w:szCs w:val="20"/>
      </w:rPr>
    </w:lvl>
    <w:lvl w:ilvl="1" w:tplc="B5227EBA">
      <w:start w:val="1"/>
      <w:numFmt w:val="lowerLetter"/>
      <w:lvlText w:val="%2)"/>
      <w:lvlJc w:val="left"/>
      <w:pPr>
        <w:ind w:left="863" w:hanging="361"/>
        <w:jc w:val="left"/>
      </w:pPr>
      <w:rPr>
        <w:rFonts w:ascii="Verdana" w:eastAsia="Verdana" w:hAnsi="Verdana" w:cs="Verdana" w:hint="default"/>
        <w:spacing w:val="-1"/>
        <w:w w:val="100"/>
        <w:sz w:val="20"/>
        <w:szCs w:val="20"/>
      </w:rPr>
    </w:lvl>
    <w:lvl w:ilvl="2" w:tplc="39BC65B0">
      <w:numFmt w:val="bullet"/>
      <w:lvlText w:val="•"/>
      <w:lvlJc w:val="left"/>
      <w:pPr>
        <w:ind w:left="1942" w:hanging="361"/>
      </w:pPr>
      <w:rPr>
        <w:rFonts w:hint="default"/>
      </w:rPr>
    </w:lvl>
    <w:lvl w:ilvl="3" w:tplc="89A26B6E">
      <w:numFmt w:val="bullet"/>
      <w:lvlText w:val="•"/>
      <w:lvlJc w:val="left"/>
      <w:pPr>
        <w:ind w:left="3024" w:hanging="361"/>
      </w:pPr>
      <w:rPr>
        <w:rFonts w:hint="default"/>
      </w:rPr>
    </w:lvl>
    <w:lvl w:ilvl="4" w:tplc="E1460052">
      <w:numFmt w:val="bullet"/>
      <w:lvlText w:val="•"/>
      <w:lvlJc w:val="left"/>
      <w:pPr>
        <w:ind w:left="4106" w:hanging="361"/>
      </w:pPr>
      <w:rPr>
        <w:rFonts w:hint="default"/>
      </w:rPr>
    </w:lvl>
    <w:lvl w:ilvl="5" w:tplc="865CDF50">
      <w:numFmt w:val="bullet"/>
      <w:lvlText w:val="•"/>
      <w:lvlJc w:val="left"/>
      <w:pPr>
        <w:ind w:left="5188" w:hanging="361"/>
      </w:pPr>
      <w:rPr>
        <w:rFonts w:hint="default"/>
      </w:rPr>
    </w:lvl>
    <w:lvl w:ilvl="6" w:tplc="9F2850EE">
      <w:numFmt w:val="bullet"/>
      <w:lvlText w:val="•"/>
      <w:lvlJc w:val="left"/>
      <w:pPr>
        <w:ind w:left="6271" w:hanging="361"/>
      </w:pPr>
      <w:rPr>
        <w:rFonts w:hint="default"/>
      </w:rPr>
    </w:lvl>
    <w:lvl w:ilvl="7" w:tplc="2684F424">
      <w:numFmt w:val="bullet"/>
      <w:lvlText w:val="•"/>
      <w:lvlJc w:val="left"/>
      <w:pPr>
        <w:ind w:left="7353" w:hanging="361"/>
      </w:pPr>
      <w:rPr>
        <w:rFonts w:hint="default"/>
      </w:rPr>
    </w:lvl>
    <w:lvl w:ilvl="8" w:tplc="CE0C3D7E">
      <w:numFmt w:val="bullet"/>
      <w:lvlText w:val="•"/>
      <w:lvlJc w:val="left"/>
      <w:pPr>
        <w:ind w:left="8435" w:hanging="361"/>
      </w:pPr>
      <w:rPr>
        <w:rFonts w:hint="default"/>
      </w:rPr>
    </w:lvl>
  </w:abstractNum>
  <w:abstractNum w:abstractNumId="4" w15:restartNumberingAfterBreak="0">
    <w:nsid w:val="3F6E0FAF"/>
    <w:multiLevelType w:val="hybridMultilevel"/>
    <w:tmpl w:val="D786EF18"/>
    <w:lvl w:ilvl="0" w:tplc="240A0017">
      <w:start w:val="1"/>
      <w:numFmt w:val="lowerLetter"/>
      <w:lvlText w:val="%1)"/>
      <w:lvlJc w:val="left"/>
      <w:pPr>
        <w:ind w:left="1223" w:hanging="360"/>
      </w:pPr>
    </w:lvl>
    <w:lvl w:ilvl="1" w:tplc="240A0019" w:tentative="1">
      <w:start w:val="1"/>
      <w:numFmt w:val="lowerLetter"/>
      <w:lvlText w:val="%2."/>
      <w:lvlJc w:val="left"/>
      <w:pPr>
        <w:ind w:left="1943" w:hanging="360"/>
      </w:pPr>
    </w:lvl>
    <w:lvl w:ilvl="2" w:tplc="240A001B" w:tentative="1">
      <w:start w:val="1"/>
      <w:numFmt w:val="lowerRoman"/>
      <w:lvlText w:val="%3."/>
      <w:lvlJc w:val="right"/>
      <w:pPr>
        <w:ind w:left="2663" w:hanging="180"/>
      </w:pPr>
    </w:lvl>
    <w:lvl w:ilvl="3" w:tplc="240A000F" w:tentative="1">
      <w:start w:val="1"/>
      <w:numFmt w:val="decimal"/>
      <w:lvlText w:val="%4."/>
      <w:lvlJc w:val="left"/>
      <w:pPr>
        <w:ind w:left="3383" w:hanging="360"/>
      </w:pPr>
    </w:lvl>
    <w:lvl w:ilvl="4" w:tplc="240A0019" w:tentative="1">
      <w:start w:val="1"/>
      <w:numFmt w:val="lowerLetter"/>
      <w:lvlText w:val="%5."/>
      <w:lvlJc w:val="left"/>
      <w:pPr>
        <w:ind w:left="4103" w:hanging="360"/>
      </w:pPr>
    </w:lvl>
    <w:lvl w:ilvl="5" w:tplc="240A001B" w:tentative="1">
      <w:start w:val="1"/>
      <w:numFmt w:val="lowerRoman"/>
      <w:lvlText w:val="%6."/>
      <w:lvlJc w:val="right"/>
      <w:pPr>
        <w:ind w:left="4823" w:hanging="180"/>
      </w:pPr>
    </w:lvl>
    <w:lvl w:ilvl="6" w:tplc="240A000F" w:tentative="1">
      <w:start w:val="1"/>
      <w:numFmt w:val="decimal"/>
      <w:lvlText w:val="%7."/>
      <w:lvlJc w:val="left"/>
      <w:pPr>
        <w:ind w:left="5543" w:hanging="360"/>
      </w:pPr>
    </w:lvl>
    <w:lvl w:ilvl="7" w:tplc="240A0019" w:tentative="1">
      <w:start w:val="1"/>
      <w:numFmt w:val="lowerLetter"/>
      <w:lvlText w:val="%8."/>
      <w:lvlJc w:val="left"/>
      <w:pPr>
        <w:ind w:left="6263" w:hanging="360"/>
      </w:pPr>
    </w:lvl>
    <w:lvl w:ilvl="8" w:tplc="240A001B" w:tentative="1">
      <w:start w:val="1"/>
      <w:numFmt w:val="lowerRoman"/>
      <w:lvlText w:val="%9."/>
      <w:lvlJc w:val="right"/>
      <w:pPr>
        <w:ind w:left="6983" w:hanging="180"/>
      </w:pPr>
    </w:lvl>
  </w:abstractNum>
  <w:abstractNum w:abstractNumId="5" w15:restartNumberingAfterBreak="0">
    <w:nsid w:val="55E6338D"/>
    <w:multiLevelType w:val="hybridMultilevel"/>
    <w:tmpl w:val="D158971A"/>
    <w:lvl w:ilvl="0" w:tplc="6BC86E4A">
      <w:start w:val="6"/>
      <w:numFmt w:val="lowerLetter"/>
      <w:lvlText w:val="%1)"/>
      <w:lvlJc w:val="left"/>
      <w:pPr>
        <w:ind w:left="863" w:hanging="360"/>
        <w:jc w:val="left"/>
      </w:pPr>
      <w:rPr>
        <w:rFonts w:ascii="Verdana" w:eastAsia="Verdana" w:hAnsi="Verdana" w:cs="Verdana" w:hint="default"/>
        <w:w w:val="100"/>
        <w:sz w:val="20"/>
        <w:szCs w:val="20"/>
      </w:rPr>
    </w:lvl>
    <w:lvl w:ilvl="1" w:tplc="920A2DEC">
      <w:numFmt w:val="bullet"/>
      <w:lvlText w:val="•"/>
      <w:lvlJc w:val="left"/>
      <w:pPr>
        <w:ind w:left="1834" w:hanging="360"/>
      </w:pPr>
      <w:rPr>
        <w:rFonts w:hint="default"/>
      </w:rPr>
    </w:lvl>
    <w:lvl w:ilvl="2" w:tplc="0C7C377C">
      <w:numFmt w:val="bullet"/>
      <w:lvlText w:val="•"/>
      <w:lvlJc w:val="left"/>
      <w:pPr>
        <w:ind w:left="2808" w:hanging="360"/>
      </w:pPr>
      <w:rPr>
        <w:rFonts w:hint="default"/>
      </w:rPr>
    </w:lvl>
    <w:lvl w:ilvl="3" w:tplc="F53201DA">
      <w:numFmt w:val="bullet"/>
      <w:lvlText w:val="•"/>
      <w:lvlJc w:val="left"/>
      <w:pPr>
        <w:ind w:left="3782" w:hanging="360"/>
      </w:pPr>
      <w:rPr>
        <w:rFonts w:hint="default"/>
      </w:rPr>
    </w:lvl>
    <w:lvl w:ilvl="4" w:tplc="43C2DD92">
      <w:numFmt w:val="bullet"/>
      <w:lvlText w:val="•"/>
      <w:lvlJc w:val="left"/>
      <w:pPr>
        <w:ind w:left="4756" w:hanging="360"/>
      </w:pPr>
      <w:rPr>
        <w:rFonts w:hint="default"/>
      </w:rPr>
    </w:lvl>
    <w:lvl w:ilvl="5" w:tplc="D304F71A">
      <w:numFmt w:val="bullet"/>
      <w:lvlText w:val="•"/>
      <w:lvlJc w:val="left"/>
      <w:pPr>
        <w:ind w:left="5730" w:hanging="360"/>
      </w:pPr>
      <w:rPr>
        <w:rFonts w:hint="default"/>
      </w:rPr>
    </w:lvl>
    <w:lvl w:ilvl="6" w:tplc="4988692A">
      <w:numFmt w:val="bullet"/>
      <w:lvlText w:val="•"/>
      <w:lvlJc w:val="left"/>
      <w:pPr>
        <w:ind w:left="6704" w:hanging="360"/>
      </w:pPr>
      <w:rPr>
        <w:rFonts w:hint="default"/>
      </w:rPr>
    </w:lvl>
    <w:lvl w:ilvl="7" w:tplc="E4DED446">
      <w:numFmt w:val="bullet"/>
      <w:lvlText w:val="•"/>
      <w:lvlJc w:val="left"/>
      <w:pPr>
        <w:ind w:left="7678" w:hanging="360"/>
      </w:pPr>
      <w:rPr>
        <w:rFonts w:hint="default"/>
      </w:rPr>
    </w:lvl>
    <w:lvl w:ilvl="8" w:tplc="2E1A0802">
      <w:numFmt w:val="bullet"/>
      <w:lvlText w:val="•"/>
      <w:lvlJc w:val="left"/>
      <w:pPr>
        <w:ind w:left="8652" w:hanging="360"/>
      </w:pPr>
      <w:rPr>
        <w:rFonts w:hint="default"/>
      </w:rPr>
    </w:lvl>
  </w:abstractNum>
  <w:abstractNum w:abstractNumId="6" w15:restartNumberingAfterBreak="0">
    <w:nsid w:val="69B93258"/>
    <w:multiLevelType w:val="hybridMultilevel"/>
    <w:tmpl w:val="10A4D6F6"/>
    <w:lvl w:ilvl="0" w:tplc="41F6F396">
      <w:start w:val="1"/>
      <w:numFmt w:val="lowerLetter"/>
      <w:lvlText w:val="%1)"/>
      <w:lvlJc w:val="left"/>
      <w:pPr>
        <w:ind w:left="862" w:hanging="361"/>
        <w:jc w:val="left"/>
      </w:pPr>
      <w:rPr>
        <w:rFonts w:ascii="Verdana" w:eastAsia="Verdana" w:hAnsi="Verdana" w:cs="Verdana" w:hint="default"/>
        <w:spacing w:val="-1"/>
        <w:w w:val="100"/>
        <w:sz w:val="20"/>
        <w:szCs w:val="20"/>
      </w:rPr>
    </w:lvl>
    <w:lvl w:ilvl="1" w:tplc="74067CBA">
      <w:numFmt w:val="bullet"/>
      <w:lvlText w:val="•"/>
      <w:lvlJc w:val="left"/>
      <w:pPr>
        <w:ind w:left="1834" w:hanging="361"/>
      </w:pPr>
      <w:rPr>
        <w:rFonts w:hint="default"/>
      </w:rPr>
    </w:lvl>
    <w:lvl w:ilvl="2" w:tplc="6AA6BA92">
      <w:numFmt w:val="bullet"/>
      <w:lvlText w:val="•"/>
      <w:lvlJc w:val="left"/>
      <w:pPr>
        <w:ind w:left="2808" w:hanging="361"/>
      </w:pPr>
      <w:rPr>
        <w:rFonts w:hint="default"/>
      </w:rPr>
    </w:lvl>
    <w:lvl w:ilvl="3" w:tplc="1826CD06">
      <w:numFmt w:val="bullet"/>
      <w:lvlText w:val="•"/>
      <w:lvlJc w:val="left"/>
      <w:pPr>
        <w:ind w:left="3782" w:hanging="361"/>
      </w:pPr>
      <w:rPr>
        <w:rFonts w:hint="default"/>
      </w:rPr>
    </w:lvl>
    <w:lvl w:ilvl="4" w:tplc="D310BDA8">
      <w:numFmt w:val="bullet"/>
      <w:lvlText w:val="•"/>
      <w:lvlJc w:val="left"/>
      <w:pPr>
        <w:ind w:left="4756" w:hanging="361"/>
      </w:pPr>
      <w:rPr>
        <w:rFonts w:hint="default"/>
      </w:rPr>
    </w:lvl>
    <w:lvl w:ilvl="5" w:tplc="704C9634">
      <w:numFmt w:val="bullet"/>
      <w:lvlText w:val="•"/>
      <w:lvlJc w:val="left"/>
      <w:pPr>
        <w:ind w:left="5730" w:hanging="361"/>
      </w:pPr>
      <w:rPr>
        <w:rFonts w:hint="default"/>
      </w:rPr>
    </w:lvl>
    <w:lvl w:ilvl="6" w:tplc="E144A4D4">
      <w:numFmt w:val="bullet"/>
      <w:lvlText w:val="•"/>
      <w:lvlJc w:val="left"/>
      <w:pPr>
        <w:ind w:left="6704" w:hanging="361"/>
      </w:pPr>
      <w:rPr>
        <w:rFonts w:hint="default"/>
      </w:rPr>
    </w:lvl>
    <w:lvl w:ilvl="7" w:tplc="0548EF5A">
      <w:numFmt w:val="bullet"/>
      <w:lvlText w:val="•"/>
      <w:lvlJc w:val="left"/>
      <w:pPr>
        <w:ind w:left="7678" w:hanging="361"/>
      </w:pPr>
      <w:rPr>
        <w:rFonts w:hint="default"/>
      </w:rPr>
    </w:lvl>
    <w:lvl w:ilvl="8" w:tplc="D304FA40">
      <w:numFmt w:val="bullet"/>
      <w:lvlText w:val="•"/>
      <w:lvlJc w:val="left"/>
      <w:pPr>
        <w:ind w:left="8652" w:hanging="361"/>
      </w:pPr>
      <w:rPr>
        <w:rFont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65"/>
    <w:rsid w:val="00083161"/>
    <w:rsid w:val="000C7B8A"/>
    <w:rsid w:val="002E52F0"/>
    <w:rsid w:val="003001D1"/>
    <w:rsid w:val="003662CF"/>
    <w:rsid w:val="00396CEE"/>
    <w:rsid w:val="00424B5B"/>
    <w:rsid w:val="004B5E35"/>
    <w:rsid w:val="005A044D"/>
    <w:rsid w:val="005F5D3E"/>
    <w:rsid w:val="00660F86"/>
    <w:rsid w:val="00662C16"/>
    <w:rsid w:val="006B7141"/>
    <w:rsid w:val="007805FB"/>
    <w:rsid w:val="007F5ED9"/>
    <w:rsid w:val="00844E35"/>
    <w:rsid w:val="008747E6"/>
    <w:rsid w:val="009C6F65"/>
    <w:rsid w:val="009D0F04"/>
    <w:rsid w:val="00A1582D"/>
    <w:rsid w:val="00A74147"/>
    <w:rsid w:val="00A75E44"/>
    <w:rsid w:val="00A7610E"/>
    <w:rsid w:val="00B549F5"/>
    <w:rsid w:val="00C7537B"/>
    <w:rsid w:val="00C86CC4"/>
    <w:rsid w:val="00CB461F"/>
    <w:rsid w:val="00CE30E1"/>
    <w:rsid w:val="00D24626"/>
    <w:rsid w:val="00DC7D21"/>
    <w:rsid w:val="00E571A9"/>
    <w:rsid w:val="00EF3BA3"/>
    <w:rsid w:val="00F371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C9407AA-EB2A-4FF2-BBAD-6FCA663C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9C6F65"/>
    <w:pPr>
      <w:spacing w:after="120"/>
    </w:pPr>
  </w:style>
  <w:style w:type="character" w:customStyle="1" w:styleId="TextoindependienteCar">
    <w:name w:val="Texto independiente Car"/>
    <w:basedOn w:val="Fuentedeprrafopredeter"/>
    <w:link w:val="Textoindependiente"/>
    <w:uiPriority w:val="99"/>
    <w:semiHidden/>
    <w:rsid w:val="009C6F65"/>
  </w:style>
  <w:style w:type="paragraph" w:styleId="Encabezado">
    <w:name w:val="header"/>
    <w:basedOn w:val="Normal"/>
    <w:link w:val="EncabezadoCar"/>
    <w:uiPriority w:val="99"/>
    <w:unhideWhenUsed/>
    <w:rsid w:val="009C6F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6F65"/>
  </w:style>
  <w:style w:type="paragraph" w:styleId="Piedepgina">
    <w:name w:val="footer"/>
    <w:basedOn w:val="Normal"/>
    <w:link w:val="PiedepginaCar"/>
    <w:uiPriority w:val="99"/>
    <w:unhideWhenUsed/>
    <w:rsid w:val="009C6F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6F65"/>
  </w:style>
  <w:style w:type="paragraph" w:styleId="Prrafodelista">
    <w:name w:val="List Paragraph"/>
    <w:basedOn w:val="Normal"/>
    <w:uiPriority w:val="34"/>
    <w:qFormat/>
    <w:rsid w:val="009C6F65"/>
    <w:pPr>
      <w:ind w:left="720"/>
      <w:contextualSpacing/>
    </w:pPr>
  </w:style>
  <w:style w:type="paragraph" w:styleId="Textodeglobo">
    <w:name w:val="Balloon Text"/>
    <w:basedOn w:val="Normal"/>
    <w:link w:val="TextodegloboCar"/>
    <w:uiPriority w:val="99"/>
    <w:semiHidden/>
    <w:unhideWhenUsed/>
    <w:rsid w:val="006B71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64D60-80BC-4B04-9385-206C4531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1407</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12</cp:revision>
  <cp:lastPrinted>2018-03-07T20:45:00Z</cp:lastPrinted>
  <dcterms:created xsi:type="dcterms:W3CDTF">2018-01-16T22:56:00Z</dcterms:created>
  <dcterms:modified xsi:type="dcterms:W3CDTF">2018-03-13T18:21:00Z</dcterms:modified>
</cp:coreProperties>
</file>